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BC8EF3" w14:textId="77777777" w:rsidR="007B1D0B" w:rsidRPr="00801200" w:rsidRDefault="007B1D0B" w:rsidP="007B1D0B">
      <w:pPr>
        <w:shd w:val="clear" w:color="auto" w:fill="FFFFFF"/>
        <w:spacing w:after="0" w:line="240" w:lineRule="auto"/>
        <w:jc w:val="center"/>
        <w:rPr>
          <w:rFonts w:ascii="Roboto" w:eastAsia="Times New Roman" w:hAnsi="Roboto" w:cs="Helvetica"/>
          <w:color w:val="2D2D2D"/>
          <w:sz w:val="24"/>
          <w:szCs w:val="24"/>
          <w:lang w:eastAsia="cs-CZ"/>
        </w:rPr>
      </w:pPr>
      <w:r w:rsidRPr="00801200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I N F O R M A C E</w:t>
      </w:r>
    </w:p>
    <w:p w14:paraId="5DC4ECD9" w14:textId="77777777" w:rsidR="007B1D0B" w:rsidRPr="00801200" w:rsidRDefault="007B1D0B" w:rsidP="007B1D0B">
      <w:pPr>
        <w:shd w:val="clear" w:color="auto" w:fill="FFFFFF"/>
        <w:spacing w:after="0" w:line="240" w:lineRule="auto"/>
        <w:jc w:val="center"/>
        <w:rPr>
          <w:rFonts w:ascii="Roboto" w:eastAsia="Times New Roman" w:hAnsi="Roboto" w:cs="Helvetica"/>
          <w:color w:val="2D2D2D"/>
          <w:sz w:val="24"/>
          <w:szCs w:val="24"/>
          <w:lang w:eastAsia="cs-CZ"/>
        </w:rPr>
      </w:pPr>
      <w:r w:rsidRPr="00801200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o konání zasedání Zastupitelstva obce Lubě</w:t>
      </w:r>
    </w:p>
    <w:p w14:paraId="66BF2250" w14:textId="77777777" w:rsidR="007B1D0B" w:rsidRPr="00801200" w:rsidRDefault="007B1D0B" w:rsidP="007B1D0B">
      <w:pPr>
        <w:shd w:val="clear" w:color="auto" w:fill="FFFFFF"/>
        <w:spacing w:after="300" w:line="240" w:lineRule="auto"/>
        <w:rPr>
          <w:rFonts w:ascii="Roboto" w:eastAsia="Times New Roman" w:hAnsi="Roboto" w:cs="Helvetica"/>
          <w:color w:val="2D2D2D"/>
          <w:sz w:val="24"/>
          <w:szCs w:val="24"/>
          <w:lang w:eastAsia="cs-CZ"/>
        </w:rPr>
      </w:pPr>
      <w:r w:rsidRPr="00801200">
        <w:rPr>
          <w:rFonts w:ascii="Roboto" w:eastAsia="Times New Roman" w:hAnsi="Roboto" w:cs="Helvetica"/>
          <w:color w:val="2D2D2D"/>
          <w:sz w:val="24"/>
          <w:szCs w:val="24"/>
          <w:lang w:eastAsia="cs-CZ"/>
        </w:rPr>
        <w:t> </w:t>
      </w:r>
    </w:p>
    <w:p w14:paraId="4D943CF7" w14:textId="77777777" w:rsidR="007B1D0B" w:rsidRPr="00801200" w:rsidRDefault="007B1D0B" w:rsidP="007B1D0B">
      <w:pPr>
        <w:shd w:val="clear" w:color="auto" w:fill="FFFFFF"/>
        <w:spacing w:after="0" w:line="240" w:lineRule="auto"/>
        <w:jc w:val="center"/>
        <w:rPr>
          <w:rFonts w:ascii="Roboto" w:eastAsia="Times New Roman" w:hAnsi="Roboto" w:cs="Helvetica"/>
          <w:color w:val="2D2D2D"/>
          <w:sz w:val="24"/>
          <w:szCs w:val="24"/>
          <w:lang w:eastAsia="cs-CZ"/>
        </w:rPr>
      </w:pPr>
      <w:r w:rsidRPr="00801200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Obecní úřad Lubě v souladu s ustanovením § 93 odst. 1 zákona č. 128/2000 Sb., o obcích</w:t>
      </w:r>
    </w:p>
    <w:p w14:paraId="4AF3AAC5" w14:textId="77777777" w:rsidR="007B1D0B" w:rsidRPr="00801200" w:rsidRDefault="007B1D0B" w:rsidP="007B1D0B">
      <w:pPr>
        <w:shd w:val="clear" w:color="auto" w:fill="FFFFFF"/>
        <w:spacing w:after="0" w:line="240" w:lineRule="auto"/>
        <w:jc w:val="center"/>
        <w:rPr>
          <w:rFonts w:ascii="Roboto" w:eastAsia="Times New Roman" w:hAnsi="Roboto" w:cs="Helvetica"/>
          <w:color w:val="2D2D2D"/>
          <w:sz w:val="24"/>
          <w:szCs w:val="24"/>
          <w:lang w:eastAsia="cs-CZ"/>
        </w:rPr>
      </w:pPr>
      <w:r w:rsidRPr="00801200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(obecní zřízení), v platném znění, informuje o konání</w:t>
      </w:r>
    </w:p>
    <w:p w14:paraId="00EB15A5" w14:textId="77777777" w:rsidR="007B1D0B" w:rsidRPr="00801200" w:rsidRDefault="007B1D0B" w:rsidP="007B1D0B">
      <w:pPr>
        <w:shd w:val="clear" w:color="auto" w:fill="FFFFFF"/>
        <w:spacing w:after="0" w:line="240" w:lineRule="auto"/>
        <w:jc w:val="center"/>
        <w:rPr>
          <w:rFonts w:ascii="Roboto" w:eastAsia="Times New Roman" w:hAnsi="Roboto" w:cs="Helvetica"/>
          <w:color w:val="2D2D2D"/>
          <w:sz w:val="24"/>
          <w:szCs w:val="24"/>
          <w:lang w:eastAsia="cs-CZ"/>
        </w:rPr>
      </w:pPr>
      <w:r w:rsidRPr="00801200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zasedání Zastupitelstva obce Lubě</w:t>
      </w:r>
    </w:p>
    <w:p w14:paraId="55AA18C2" w14:textId="77777777" w:rsidR="007B1D0B" w:rsidRPr="00801200" w:rsidRDefault="007B1D0B" w:rsidP="007B1D0B">
      <w:pPr>
        <w:shd w:val="clear" w:color="auto" w:fill="FFFFFF"/>
        <w:spacing w:after="300" w:line="240" w:lineRule="auto"/>
        <w:rPr>
          <w:rFonts w:ascii="Roboto" w:eastAsia="Times New Roman" w:hAnsi="Roboto" w:cs="Helvetica"/>
          <w:color w:val="2D2D2D"/>
          <w:sz w:val="24"/>
          <w:szCs w:val="24"/>
          <w:lang w:eastAsia="cs-CZ"/>
        </w:rPr>
      </w:pPr>
      <w:r w:rsidRPr="00801200">
        <w:rPr>
          <w:rFonts w:ascii="Roboto" w:eastAsia="Times New Roman" w:hAnsi="Roboto" w:cs="Helvetica"/>
          <w:color w:val="2D2D2D"/>
          <w:sz w:val="24"/>
          <w:szCs w:val="24"/>
          <w:lang w:eastAsia="cs-CZ"/>
        </w:rPr>
        <w:t> </w:t>
      </w:r>
    </w:p>
    <w:p w14:paraId="79849EB2" w14:textId="77777777" w:rsidR="007B1D0B" w:rsidRPr="00801200" w:rsidRDefault="007B1D0B" w:rsidP="007B1D0B">
      <w:pPr>
        <w:shd w:val="clear" w:color="auto" w:fill="FFFFFF"/>
        <w:spacing w:after="0" w:line="240" w:lineRule="auto"/>
        <w:rPr>
          <w:rFonts w:ascii="Roboto" w:eastAsia="Times New Roman" w:hAnsi="Roboto" w:cs="Helvetica"/>
          <w:color w:val="2D2D2D"/>
          <w:sz w:val="24"/>
          <w:szCs w:val="24"/>
          <w:lang w:eastAsia="cs-CZ"/>
        </w:rPr>
      </w:pPr>
      <w:r w:rsidRPr="00801200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Místo konání: Obec Lubě – na obecním úřadě, Lubě č. p. 15</w:t>
      </w:r>
    </w:p>
    <w:p w14:paraId="6FC8FE42" w14:textId="4F6DDEBA" w:rsidR="007B1D0B" w:rsidRPr="00801200" w:rsidRDefault="007B1D0B" w:rsidP="007B1D0B">
      <w:pPr>
        <w:shd w:val="clear" w:color="auto" w:fill="FFFFFF"/>
        <w:spacing w:after="0" w:line="240" w:lineRule="auto"/>
        <w:rPr>
          <w:rFonts w:ascii="Roboto" w:eastAsia="Times New Roman" w:hAnsi="Roboto" w:cs="Helvetica"/>
          <w:color w:val="2D2D2D"/>
          <w:sz w:val="24"/>
          <w:szCs w:val="24"/>
          <w:lang w:eastAsia="cs-CZ"/>
        </w:rPr>
      </w:pPr>
      <w:r w:rsidRPr="00801200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Doba konání</w:t>
      </w:r>
      <w:r w:rsidR="00A957D2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: </w:t>
      </w:r>
      <w:r w:rsidR="006D4D03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6.10</w:t>
      </w:r>
      <w:r w:rsidR="00A957D2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.202</w:t>
      </w:r>
      <w:r w:rsidR="006D4D03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6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od 19:00</w:t>
      </w:r>
    </w:p>
    <w:p w14:paraId="0CCF23E3" w14:textId="77777777" w:rsidR="007B1D0B" w:rsidRPr="00801200" w:rsidRDefault="007B1D0B" w:rsidP="007B1D0B">
      <w:pPr>
        <w:shd w:val="clear" w:color="auto" w:fill="FFFFFF"/>
        <w:spacing w:after="300" w:line="240" w:lineRule="auto"/>
        <w:rPr>
          <w:rFonts w:ascii="Roboto" w:eastAsia="Times New Roman" w:hAnsi="Roboto" w:cs="Helvetica"/>
          <w:color w:val="2D2D2D"/>
          <w:sz w:val="24"/>
          <w:szCs w:val="24"/>
          <w:lang w:eastAsia="cs-CZ"/>
        </w:rPr>
      </w:pPr>
      <w:r w:rsidRPr="00801200">
        <w:rPr>
          <w:rFonts w:ascii="Roboto" w:eastAsia="Times New Roman" w:hAnsi="Roboto" w:cs="Helvetica"/>
          <w:color w:val="2D2D2D"/>
          <w:sz w:val="24"/>
          <w:szCs w:val="24"/>
          <w:lang w:eastAsia="cs-CZ"/>
        </w:rPr>
        <w:t> </w:t>
      </w:r>
    </w:p>
    <w:p w14:paraId="01A08353" w14:textId="77777777" w:rsidR="007B1D0B" w:rsidRPr="00801200" w:rsidRDefault="007B1D0B" w:rsidP="007B1D0B">
      <w:pPr>
        <w:shd w:val="clear" w:color="auto" w:fill="FFFFFF"/>
        <w:spacing w:after="0" w:line="240" w:lineRule="auto"/>
        <w:rPr>
          <w:rFonts w:ascii="Roboto" w:eastAsia="Times New Roman" w:hAnsi="Roboto" w:cs="Helvetica"/>
          <w:color w:val="2D2D2D"/>
          <w:sz w:val="24"/>
          <w:szCs w:val="24"/>
          <w:lang w:eastAsia="cs-CZ"/>
        </w:rPr>
      </w:pPr>
      <w:r w:rsidRPr="00801200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Navržený program:</w:t>
      </w:r>
    </w:p>
    <w:p w14:paraId="05DAC20D" w14:textId="77777777" w:rsidR="007B1D0B" w:rsidRPr="00801200" w:rsidRDefault="007B1D0B" w:rsidP="007B1D0B">
      <w:pPr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801200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ab/>
      </w:r>
    </w:p>
    <w:p w14:paraId="48A50E1D" w14:textId="77777777" w:rsidR="008702C6" w:rsidRDefault="007B1D0B" w:rsidP="008702C6">
      <w:pPr>
        <w:pStyle w:val="Odstavecseseznamem"/>
        <w:numPr>
          <w:ilvl w:val="0"/>
          <w:numId w:val="1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801200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Určení ověřovatelů zápisu (§ 95 odst. 1 zákona o obcích), schválení program</w:t>
      </w:r>
    </w:p>
    <w:p w14:paraId="59AE8B05" w14:textId="77777777" w:rsidR="006D4D03" w:rsidRDefault="006D4D03" w:rsidP="008702C6">
      <w:pPr>
        <w:pStyle w:val="Odstavecseseznamem"/>
        <w:numPr>
          <w:ilvl w:val="0"/>
          <w:numId w:val="1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Pro poklop – cenová nabídka</w:t>
      </w:r>
    </w:p>
    <w:p w14:paraId="20240E51" w14:textId="731EE194" w:rsidR="008702C6" w:rsidRDefault="006D4D03" w:rsidP="008702C6">
      <w:pPr>
        <w:pStyle w:val="Odstavecseseznamem"/>
        <w:numPr>
          <w:ilvl w:val="0"/>
          <w:numId w:val="1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Přejezdové mostky </w:t>
      </w:r>
    </w:p>
    <w:p w14:paraId="0477E3FB" w14:textId="73617AC4" w:rsidR="006D4D03" w:rsidRDefault="006D4D03" w:rsidP="008702C6">
      <w:pPr>
        <w:pStyle w:val="Odstavecseseznamem"/>
        <w:numPr>
          <w:ilvl w:val="0"/>
          <w:numId w:val="1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Odkup části pozemku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parc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. č.56/10</w:t>
      </w:r>
    </w:p>
    <w:p w14:paraId="315C0136" w14:textId="02C0DA43" w:rsidR="00DD7D49" w:rsidRDefault="00DD7D49" w:rsidP="00DD7D49">
      <w:pPr>
        <w:pStyle w:val="Odstavecseseznamem"/>
        <w:numPr>
          <w:ilvl w:val="0"/>
          <w:numId w:val="1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7B415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Informace obecního úřadu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Lubě</w:t>
      </w:r>
    </w:p>
    <w:p w14:paraId="15B07D67" w14:textId="6747D5CD" w:rsidR="00001C7E" w:rsidRPr="00001C7E" w:rsidRDefault="00001C7E" w:rsidP="00001C7E">
      <w:pPr>
        <w:pStyle w:val="Odstavecseseznamem"/>
        <w:numPr>
          <w:ilvl w:val="0"/>
          <w:numId w:val="2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Mikulášské hemžení</w:t>
      </w:r>
    </w:p>
    <w:p w14:paraId="071483CE" w14:textId="1E9E505C" w:rsidR="007B1D0B" w:rsidRDefault="007B1D0B" w:rsidP="00DD7D49">
      <w:pPr>
        <w:pStyle w:val="Odstavecseseznamem"/>
        <w:numPr>
          <w:ilvl w:val="0"/>
          <w:numId w:val="2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DD7D49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Lesní práce</w:t>
      </w:r>
    </w:p>
    <w:p w14:paraId="34804C0A" w14:textId="77777777" w:rsidR="007B1D0B" w:rsidRPr="007B415C" w:rsidRDefault="007B1D0B" w:rsidP="007B1D0B">
      <w:pPr>
        <w:pStyle w:val="Odstavecseseznamem"/>
        <w:numPr>
          <w:ilvl w:val="0"/>
          <w:numId w:val="2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různé</w:t>
      </w:r>
      <w:r w:rsidRPr="007B415C">
        <w:rPr>
          <w:rFonts w:ascii="Roboto" w:eastAsia="Times New Roman" w:hAnsi="Roboto" w:cs="Helvetica"/>
          <w:color w:val="2D2D2D"/>
          <w:sz w:val="24"/>
          <w:szCs w:val="24"/>
          <w:lang w:eastAsia="cs-CZ"/>
        </w:rPr>
        <w:br/>
      </w:r>
      <w:r w:rsidRPr="007B415C">
        <w:rPr>
          <w:rFonts w:ascii="Roboto" w:eastAsia="Times New Roman" w:hAnsi="Roboto" w:cs="Helvetica"/>
          <w:color w:val="2D2D2D"/>
          <w:sz w:val="24"/>
          <w:szCs w:val="24"/>
          <w:lang w:eastAsia="cs-CZ"/>
        </w:rPr>
        <w:br/>
        <w:t> </w:t>
      </w:r>
    </w:p>
    <w:p w14:paraId="38F1F89F" w14:textId="56034EA2" w:rsidR="007B1D0B" w:rsidRPr="00801200" w:rsidRDefault="007B1D0B" w:rsidP="007B1D0B">
      <w:pPr>
        <w:shd w:val="clear" w:color="auto" w:fill="FFFFFF"/>
        <w:spacing w:after="0" w:line="240" w:lineRule="auto"/>
        <w:rPr>
          <w:rFonts w:ascii="Roboto" w:eastAsia="Times New Roman" w:hAnsi="Roboto" w:cs="Helvetica"/>
          <w:color w:val="2D2D2D"/>
          <w:sz w:val="24"/>
          <w:szCs w:val="24"/>
          <w:lang w:eastAsia="cs-CZ"/>
        </w:rPr>
      </w:pPr>
      <w:r w:rsidRPr="00801200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V obci Lubě, dne </w:t>
      </w:r>
      <w:r w:rsidR="006D4D03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29.9.2026</w:t>
      </w:r>
    </w:p>
    <w:p w14:paraId="35DBAF33" w14:textId="77777777" w:rsidR="007B1D0B" w:rsidRPr="00801200" w:rsidRDefault="007B1D0B" w:rsidP="007B1D0B">
      <w:pPr>
        <w:shd w:val="clear" w:color="auto" w:fill="FFFFFF"/>
        <w:spacing w:after="300" w:line="240" w:lineRule="auto"/>
        <w:rPr>
          <w:rFonts w:ascii="Roboto" w:eastAsia="Times New Roman" w:hAnsi="Roboto" w:cs="Helvetica"/>
          <w:color w:val="2D2D2D"/>
          <w:sz w:val="24"/>
          <w:szCs w:val="24"/>
          <w:lang w:eastAsia="cs-CZ"/>
        </w:rPr>
      </w:pPr>
      <w:r w:rsidRPr="00801200">
        <w:rPr>
          <w:rFonts w:ascii="Roboto" w:eastAsia="Times New Roman" w:hAnsi="Roboto" w:cs="Helvetica"/>
          <w:color w:val="2D2D2D"/>
          <w:sz w:val="24"/>
          <w:szCs w:val="24"/>
          <w:lang w:eastAsia="cs-CZ"/>
        </w:rPr>
        <w:t> </w:t>
      </w:r>
    </w:p>
    <w:p w14:paraId="47DCFD49" w14:textId="77777777" w:rsidR="007B1D0B" w:rsidRPr="00801200" w:rsidRDefault="007B1D0B" w:rsidP="007B1D0B">
      <w:pPr>
        <w:shd w:val="clear" w:color="auto" w:fill="FFFFFF"/>
        <w:spacing w:after="0" w:line="240" w:lineRule="auto"/>
        <w:rPr>
          <w:rFonts w:ascii="Roboto" w:eastAsia="Times New Roman" w:hAnsi="Roboto" w:cs="Helvetica"/>
          <w:color w:val="2D2D2D"/>
          <w:sz w:val="24"/>
          <w:szCs w:val="24"/>
          <w:lang w:eastAsia="cs-CZ"/>
        </w:rPr>
      </w:pPr>
      <w:r w:rsidRPr="00801200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                       Bc. Nikola Sekaninová starostka obce Lubě                                     </w:t>
      </w:r>
    </w:p>
    <w:p w14:paraId="03EDB77C" w14:textId="77777777" w:rsidR="007B1D0B" w:rsidRPr="00801200" w:rsidRDefault="007B1D0B" w:rsidP="007B1D0B">
      <w:pPr>
        <w:shd w:val="clear" w:color="auto" w:fill="FFFFFF"/>
        <w:spacing w:after="300" w:line="240" w:lineRule="auto"/>
        <w:rPr>
          <w:rFonts w:ascii="Roboto" w:eastAsia="Times New Roman" w:hAnsi="Roboto" w:cs="Helvetica"/>
          <w:color w:val="2D2D2D"/>
          <w:sz w:val="24"/>
          <w:szCs w:val="24"/>
          <w:lang w:eastAsia="cs-CZ"/>
        </w:rPr>
      </w:pPr>
      <w:r w:rsidRPr="00801200">
        <w:rPr>
          <w:rFonts w:ascii="Roboto" w:eastAsia="Times New Roman" w:hAnsi="Roboto" w:cs="Helvetica"/>
          <w:color w:val="2D2D2D"/>
          <w:sz w:val="24"/>
          <w:szCs w:val="24"/>
          <w:lang w:eastAsia="cs-CZ"/>
        </w:rPr>
        <w:br/>
        <w:t> </w:t>
      </w:r>
    </w:p>
    <w:p w14:paraId="51A4BAFB" w14:textId="4E6365B5" w:rsidR="007B1D0B" w:rsidRPr="00801200" w:rsidRDefault="007B1D0B" w:rsidP="007B1D0B">
      <w:pPr>
        <w:shd w:val="clear" w:color="auto" w:fill="FFFFFF"/>
        <w:spacing w:after="0" w:line="240" w:lineRule="auto"/>
        <w:rPr>
          <w:rFonts w:ascii="Roboto" w:eastAsia="Times New Roman" w:hAnsi="Roboto" w:cs="Helvetica"/>
          <w:color w:val="2D2D2D"/>
          <w:sz w:val="24"/>
          <w:szCs w:val="24"/>
          <w:lang w:eastAsia="cs-CZ"/>
        </w:rPr>
      </w:pPr>
      <w:r w:rsidRPr="00801200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Vyvěšeno na úřední desce i elektronicky dne: </w:t>
      </w:r>
      <w:r w:rsidR="006D4D03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29.9.2026</w:t>
      </w:r>
    </w:p>
    <w:p w14:paraId="37A60C18" w14:textId="77777777" w:rsidR="007B1D0B" w:rsidRPr="00801200" w:rsidRDefault="007B1D0B" w:rsidP="007B1D0B">
      <w:pPr>
        <w:shd w:val="clear" w:color="auto" w:fill="FFFFFF"/>
        <w:spacing w:after="0" w:line="240" w:lineRule="auto"/>
        <w:rPr>
          <w:rFonts w:ascii="Roboto" w:eastAsia="Times New Roman" w:hAnsi="Roboto" w:cs="Helvetica"/>
          <w:color w:val="2D2D2D"/>
          <w:sz w:val="24"/>
          <w:szCs w:val="24"/>
          <w:lang w:eastAsia="cs-CZ"/>
        </w:rPr>
      </w:pPr>
      <w:r w:rsidRPr="00801200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Sejmuto z úřední desky dne:</w:t>
      </w:r>
    </w:p>
    <w:p w14:paraId="782AD78C" w14:textId="77777777" w:rsidR="007B1D0B" w:rsidRDefault="007B1D0B" w:rsidP="007B1D0B">
      <w:pPr>
        <w:pStyle w:val="Default"/>
      </w:pPr>
    </w:p>
    <w:p w14:paraId="1E9C061B" w14:textId="77777777" w:rsidR="007B1D0B" w:rsidRDefault="007B1D0B" w:rsidP="007B1D0B">
      <w:pPr>
        <w:pStyle w:val="Default"/>
      </w:pPr>
      <w:r>
        <w:t xml:space="preserve"> </w:t>
      </w:r>
    </w:p>
    <w:p w14:paraId="26EA69F3" w14:textId="77777777" w:rsidR="00F06A53" w:rsidRDefault="00F06A53"/>
    <w:sectPr w:rsidR="00F06A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nos">
    <w:altName w:val="Yu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Helvetica">
    <w:panose1 w:val="020B0604020202030204"/>
    <w:charset w:val="00"/>
    <w:family w:val="swiss"/>
    <w:pitch w:val="variable"/>
    <w:sig w:usb0="00000007" w:usb1="00000000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047ACD"/>
    <w:multiLevelType w:val="hybridMultilevel"/>
    <w:tmpl w:val="B7E2E59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02643F"/>
    <w:multiLevelType w:val="hybridMultilevel"/>
    <w:tmpl w:val="3744960C"/>
    <w:lvl w:ilvl="0" w:tplc="87D09CFE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654792203">
    <w:abstractNumId w:val="0"/>
  </w:num>
  <w:num w:numId="2" w16cid:durableId="18404616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1D0B"/>
    <w:rsid w:val="00001C7E"/>
    <w:rsid w:val="000704B7"/>
    <w:rsid w:val="00126ADD"/>
    <w:rsid w:val="00272A43"/>
    <w:rsid w:val="00333D9E"/>
    <w:rsid w:val="006D4D03"/>
    <w:rsid w:val="00750630"/>
    <w:rsid w:val="007B1D0B"/>
    <w:rsid w:val="0082303F"/>
    <w:rsid w:val="008702C6"/>
    <w:rsid w:val="008E51B4"/>
    <w:rsid w:val="00A55CDA"/>
    <w:rsid w:val="00A957D2"/>
    <w:rsid w:val="00C80656"/>
    <w:rsid w:val="00D26589"/>
    <w:rsid w:val="00DD7D49"/>
    <w:rsid w:val="00F06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C98D4F"/>
  <w15:chartTrackingRefBased/>
  <w15:docId w15:val="{3C8ACFB8-0F7E-4CB3-97F7-E53CE8D57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B1D0B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7B1D0B"/>
    <w:pPr>
      <w:autoSpaceDE w:val="0"/>
      <w:autoSpaceDN w:val="0"/>
      <w:adjustRightInd w:val="0"/>
      <w:spacing w:after="0" w:line="240" w:lineRule="auto"/>
    </w:pPr>
    <w:rPr>
      <w:rFonts w:ascii="Tinos" w:eastAsia="Tinos" w:cs="Tinos"/>
      <w:color w:val="000000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7B1D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</Words>
  <Characters>685</Characters>
  <Application>Microsoft Office Word</Application>
  <DocSecurity>0</DocSecurity>
  <Lines>5</Lines>
  <Paragraphs>1</Paragraphs>
  <ScaleCrop>false</ScaleCrop>
  <Company/>
  <LinksUpToDate>false</LinksUpToDate>
  <CharactersWithSpaces>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Dagmar Zhořová</dc:creator>
  <cp:keywords/>
  <dc:description/>
  <cp:lastModifiedBy>Dagmar Zhořová</cp:lastModifiedBy>
  <cp:revision>2</cp:revision>
  <cp:lastPrinted>2026-09-29T17:02:00Z</cp:lastPrinted>
  <dcterms:created xsi:type="dcterms:W3CDTF">2026-09-29T17:03:00Z</dcterms:created>
  <dcterms:modified xsi:type="dcterms:W3CDTF">2026-09-29T17:03:00Z</dcterms:modified>
</cp:coreProperties>
</file>