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13E2" w14:textId="77777777" w:rsidR="00DC6776" w:rsidRDefault="00DC6776">
      <w:pPr>
        <w:rPr>
          <w:sz w:val="32"/>
          <w:szCs w:val="32"/>
        </w:rPr>
      </w:pPr>
      <w:r w:rsidRPr="00DC6776">
        <w:rPr>
          <w:sz w:val="32"/>
          <w:szCs w:val="32"/>
        </w:rPr>
        <w:t xml:space="preserve">Úřad </w:t>
      </w:r>
      <w:r w:rsidRPr="00DC6776">
        <w:rPr>
          <w:sz w:val="32"/>
          <w:szCs w:val="32"/>
        </w:rPr>
        <w:t>obce Lubě</w:t>
      </w:r>
    </w:p>
    <w:p w14:paraId="46BF3CB2" w14:textId="5E53AE21" w:rsidR="00DC6776" w:rsidRPr="00DC6776" w:rsidRDefault="00DC6776">
      <w:pPr>
        <w:rPr>
          <w:sz w:val="32"/>
          <w:szCs w:val="32"/>
        </w:rPr>
      </w:pPr>
      <w:r w:rsidRPr="00DC6776">
        <w:rPr>
          <w:sz w:val="32"/>
          <w:szCs w:val="32"/>
        </w:rPr>
        <w:t>Lubě 15,67921</w:t>
      </w:r>
      <w:r w:rsidRPr="00DC6776">
        <w:rPr>
          <w:sz w:val="32"/>
          <w:szCs w:val="32"/>
        </w:rPr>
        <w:t xml:space="preserve"> </w:t>
      </w:r>
    </w:p>
    <w:p w14:paraId="63512FFA" w14:textId="77777777" w:rsidR="00DC6776" w:rsidRDefault="00DC6776"/>
    <w:p w14:paraId="558733E6" w14:textId="40A3B485" w:rsidR="00DC6776" w:rsidRDefault="00DC6776">
      <w:r w:rsidRPr="00DC6776">
        <w:t xml:space="preserve">Pro účely konání voleb do Poslanecké sněmovny Parlamentu České republiky, které se uskuteční ve dnech 3. a 4. října 2025, podle </w:t>
      </w:r>
      <w:proofErr w:type="spellStart"/>
      <w:r w:rsidRPr="00DC6776">
        <w:t>ust</w:t>
      </w:r>
      <w:proofErr w:type="spellEnd"/>
      <w:r w:rsidRPr="00DC6776">
        <w:t xml:space="preserve">. § 14c odst. 1 písm. f) zák. č. 247/1995 Sb., o volbách do Poslanecké sněmovny Parlamentu České republiky a změně některých zákonů, ve znění pozdějších předpisů, tímto na úřední desce </w:t>
      </w:r>
    </w:p>
    <w:p w14:paraId="04DE7ADA" w14:textId="77777777" w:rsidR="00DC6776" w:rsidRPr="00DC6776" w:rsidRDefault="00DC6776">
      <w:pPr>
        <w:rPr>
          <w:sz w:val="40"/>
          <w:szCs w:val="40"/>
        </w:rPr>
      </w:pPr>
      <w:r w:rsidRPr="00DC6776">
        <w:rPr>
          <w:sz w:val="40"/>
          <w:szCs w:val="40"/>
        </w:rPr>
        <w:t xml:space="preserve">zveřejňuji </w:t>
      </w:r>
    </w:p>
    <w:p w14:paraId="4F7246DD" w14:textId="77777777" w:rsidR="00DC6776" w:rsidRDefault="00DC6776">
      <w:r w:rsidRPr="00DC6776">
        <w:t xml:space="preserve">INFORMACE O POČTU A SÍDLE VOLEBNÍCH OKRSKŮ </w:t>
      </w:r>
    </w:p>
    <w:p w14:paraId="11515315" w14:textId="7463E8A3" w:rsidR="00DC6776" w:rsidRDefault="00DC6776">
      <w:r w:rsidRPr="00DC6776">
        <w:t xml:space="preserve"> Volební okrsek číslo</w:t>
      </w:r>
      <w:r>
        <w:t xml:space="preserve"> </w:t>
      </w:r>
      <w:proofErr w:type="gramStart"/>
      <w:r>
        <w:t>1</w:t>
      </w:r>
      <w:r w:rsidRPr="00DC6776">
        <w:t xml:space="preserve"> </w:t>
      </w:r>
      <w:r>
        <w:t>:</w:t>
      </w:r>
      <w:proofErr w:type="gramEnd"/>
      <w:r>
        <w:t xml:space="preserve"> </w:t>
      </w:r>
      <w:r w:rsidRPr="00DC6776">
        <w:t>Sídlo volebního okrsku (volební místnost) 1</w:t>
      </w:r>
    </w:p>
    <w:p w14:paraId="5B9CACCC" w14:textId="0D957453" w:rsidR="00DC6776" w:rsidRDefault="00DC6776">
      <w:r>
        <w:t xml:space="preserve">Na </w:t>
      </w:r>
      <w:proofErr w:type="gramStart"/>
      <w:r>
        <w:t xml:space="preserve">adrese: </w:t>
      </w:r>
      <w:r w:rsidRPr="00DC6776">
        <w:t xml:space="preserve"> </w:t>
      </w:r>
      <w:r>
        <w:t>budova</w:t>
      </w:r>
      <w:proofErr w:type="gramEnd"/>
      <w:r>
        <w:t xml:space="preserve"> obecního úřadu Lubě 15,67921</w:t>
      </w:r>
      <w:r w:rsidRPr="00DC6776">
        <w:t xml:space="preserve"> </w:t>
      </w:r>
    </w:p>
    <w:p w14:paraId="599B9E27" w14:textId="77777777" w:rsidR="00DC6776" w:rsidRDefault="00DC6776"/>
    <w:p w14:paraId="5C06E922" w14:textId="01938253" w:rsidR="00DC6776" w:rsidRDefault="00DC6776">
      <w:r>
        <w:t>Bc. Nikola Sekaninová</w:t>
      </w:r>
      <w:r w:rsidRPr="00DC6776">
        <w:t xml:space="preserve"> starostka </w:t>
      </w:r>
    </w:p>
    <w:p w14:paraId="51FB8760" w14:textId="3BC7E675" w:rsidR="00DC6776" w:rsidRDefault="00DC6776">
      <w:r w:rsidRPr="00DC6776">
        <w:t>dne 03.07.2025</w:t>
      </w:r>
    </w:p>
    <w:p w14:paraId="484402E1" w14:textId="77777777" w:rsidR="00DC6776" w:rsidRDefault="00DC6776"/>
    <w:p w14:paraId="557EBDEB" w14:textId="77777777" w:rsidR="00DC6776" w:rsidRDefault="00DC6776"/>
    <w:p w14:paraId="5658560B" w14:textId="77777777" w:rsidR="00DC6776" w:rsidRDefault="00DC6776"/>
    <w:p w14:paraId="4F35EA9B" w14:textId="7A48CFC9" w:rsidR="00DC6776" w:rsidRDefault="00DC6776">
      <w:r w:rsidRPr="00DC6776">
        <w:t xml:space="preserve">ROZDĚLOVNÍK: - k vyvěšení na úřední desce </w:t>
      </w:r>
      <w:r>
        <w:t>–</w:t>
      </w:r>
      <w:r w:rsidRPr="00DC6776">
        <w:t xml:space="preserve"> </w:t>
      </w:r>
    </w:p>
    <w:p w14:paraId="60042EA8" w14:textId="77777777" w:rsidR="00DC6776" w:rsidRDefault="00DC6776">
      <w:r w:rsidRPr="00DC6776">
        <w:t xml:space="preserve">k založení do volební dokumentace </w:t>
      </w:r>
    </w:p>
    <w:p w14:paraId="67D5CC0B" w14:textId="77777777" w:rsidR="00DC6776" w:rsidRDefault="00DC6776"/>
    <w:p w14:paraId="2D41FEAF" w14:textId="77777777" w:rsidR="00DC6776" w:rsidRDefault="00DC6776"/>
    <w:p w14:paraId="77B6AFDB" w14:textId="1001B9CF" w:rsidR="00D41C65" w:rsidRDefault="00DC6776">
      <w:r w:rsidRPr="00DC6776">
        <w:t>Na úřední desce vyvěšeno dne ...........................................................</w:t>
      </w:r>
    </w:p>
    <w:sectPr w:rsidR="00D41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76"/>
    <w:rsid w:val="001B44E2"/>
    <w:rsid w:val="00820B0E"/>
    <w:rsid w:val="008648FA"/>
    <w:rsid w:val="00D41C65"/>
    <w:rsid w:val="00DC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8D8F"/>
  <w15:chartTrackingRefBased/>
  <w15:docId w15:val="{757F1742-75AB-4A25-A622-C6EF9A6E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6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6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6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6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6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6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6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6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6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6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6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6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67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67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67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67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67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67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6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6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6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6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6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67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67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67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6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67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6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638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2025-10-02T16:51:00Z</dcterms:created>
  <dcterms:modified xsi:type="dcterms:W3CDTF">2025-10-02T16:54:00Z</dcterms:modified>
</cp:coreProperties>
</file>