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4A" w:rsidRDefault="004D5A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-163195</wp:posOffset>
            </wp:positionV>
            <wp:extent cx="652145" cy="783590"/>
            <wp:effectExtent l="0" t="0" r="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74A" w:rsidRDefault="009E07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CD49394">
                <wp:simplePos x="0" y="0"/>
                <wp:positionH relativeFrom="column">
                  <wp:posOffset>934720</wp:posOffset>
                </wp:positionH>
                <wp:positionV relativeFrom="paragraph">
                  <wp:posOffset>-311785</wp:posOffset>
                </wp:positionV>
                <wp:extent cx="3669665" cy="659130"/>
                <wp:effectExtent l="0" t="0" r="0" b="9525"/>
                <wp:wrapNone/>
                <wp:docPr id="2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9120" cy="6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5A49" w:rsidRDefault="004D5A49">
                            <w:pPr>
                              <w:pStyle w:val="Obsahrmce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</w:rPr>
                              <w:t>NAŠE VESNICE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D49394" id="Textové pole 1" o:spid="_x0000_s1026" style="position:absolute;left:0;text-align:left;margin-left:73.6pt;margin-top:-24.55pt;width:288.95pt;height:51.9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" filled="f" stroked="f">
                <v:textbox>
                  <w:txbxContent>
                    <w:p w:rsidR="004D5A49" w:rsidRDefault="004D5A49">
                      <w:pPr>
                        <w:pStyle w:val="Obsahrmce"/>
                        <w:jc w:val="center"/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</w:rPr>
                        <w:t>NAŠE VESNICE</w:t>
                      </w:r>
                    </w:p>
                  </w:txbxContent>
                </v:textbox>
              </v:rect>
            </w:pict>
          </mc:Fallback>
        </mc:AlternateContent>
      </w:r>
    </w:p>
    <w:p w:rsidR="009E074A" w:rsidRDefault="004D5A49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Velikonoce 2022                                                                      číslo 45</w:t>
      </w: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CC5C5EB">
                <wp:simplePos x="0" y="0"/>
                <wp:positionH relativeFrom="column">
                  <wp:posOffset>-10160</wp:posOffset>
                </wp:positionH>
                <wp:positionV relativeFrom="paragraph">
                  <wp:posOffset>68580</wp:posOffset>
                </wp:positionV>
                <wp:extent cx="5869305" cy="11430"/>
                <wp:effectExtent l="0" t="0" r="19050" b="28575"/>
                <wp:wrapNone/>
                <wp:docPr id="4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8720" cy="90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id="shape_0" from="-0.85pt,5.05pt" to="461.2pt,5.7pt" ID="Přímá spojnice 2" stroked="t" style="position:absolute;flip:y" wp14:anchorId="2CC5C5EB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5759450" cy="2876550"/>
            <wp:effectExtent l="0" t="0" r="0" b="0"/>
            <wp:docPr id="5" name="Obrázek 8" descr="Veliko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8" descr="Velikono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74A" w:rsidRDefault="009E074A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E074A" w:rsidRDefault="004D5A4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Sběr odpadků </w:t>
      </w:r>
    </w:p>
    <w:p w:rsidR="009E074A" w:rsidRPr="007D2841" w:rsidRDefault="004D5A49">
      <w:pPr>
        <w:spacing w:line="360" w:lineRule="auto"/>
        <w:jc w:val="both"/>
      </w:pPr>
      <w:r>
        <w:rPr>
          <w:rFonts w:ascii="Times New Roman" w:hAnsi="Times New Roman" w:cs="Times New Roman"/>
          <w:sz w:val="32"/>
          <w:szCs w:val="28"/>
        </w:rPr>
        <w:t xml:space="preserve">Sběr odpadků se uskuteční za příznivého počasí v sobotu 23. dubna 2022 v 17:00. Uklidíme okolí obce a přivítáme tak letošní jaro. Sraz </w:t>
      </w:r>
      <w:r w:rsidR="007D2841">
        <w:rPr>
          <w:rFonts w:ascii="Times New Roman" w:hAnsi="Times New Roman" w:cs="Times New Roman"/>
          <w:sz w:val="32"/>
          <w:szCs w:val="28"/>
        </w:rPr>
        <w:t xml:space="preserve">      </w:t>
      </w:r>
      <w:r>
        <w:rPr>
          <w:rFonts w:ascii="Times New Roman" w:hAnsi="Times New Roman" w:cs="Times New Roman"/>
          <w:sz w:val="32"/>
          <w:szCs w:val="28"/>
        </w:rPr>
        <w:t>u Obecního úřadu.</w:t>
      </w:r>
    </w:p>
    <w:p w:rsidR="007D2841" w:rsidRDefault="007D284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E074A" w:rsidRDefault="004D5A4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85725</wp:posOffset>
            </wp:positionV>
            <wp:extent cx="1879600" cy="1750695"/>
            <wp:effectExtent l="0" t="0" r="0" b="0"/>
            <wp:wrapTight wrapText="bothSides">
              <wp:wrapPolygon edited="0">
                <wp:start x="1612" y="0"/>
                <wp:lineTo x="1171" y="454"/>
                <wp:lineTo x="1833" y="1162"/>
                <wp:lineTo x="4696" y="3723"/>
                <wp:lineTo x="2269" y="3956"/>
                <wp:lineTo x="2053" y="4191"/>
                <wp:lineTo x="2936" y="7459"/>
                <wp:lineTo x="-146" y="8631"/>
                <wp:lineTo x="-146" y="9568"/>
                <wp:lineTo x="2936" y="11200"/>
                <wp:lineTo x="1833" y="11200"/>
                <wp:lineTo x="947" y="12831"/>
                <wp:lineTo x="947" y="14937"/>
                <wp:lineTo x="3597" y="18669"/>
                <wp:lineTo x="3817" y="19836"/>
                <wp:lineTo x="11310" y="21243"/>
                <wp:lineTo x="18574" y="21243"/>
                <wp:lineTo x="20118" y="21243"/>
                <wp:lineTo x="20334" y="21243"/>
                <wp:lineTo x="21441" y="18669"/>
                <wp:lineTo x="21441" y="17732"/>
                <wp:lineTo x="20783" y="17037"/>
                <wp:lineTo x="17256" y="14937"/>
                <wp:lineTo x="19897" y="13066"/>
                <wp:lineTo x="20334" y="12129"/>
                <wp:lineTo x="19240" y="11200"/>
                <wp:lineTo x="21441" y="10029"/>
                <wp:lineTo x="21441" y="9568"/>
                <wp:lineTo x="19677" y="7459"/>
                <wp:lineTo x="21441" y="6057"/>
                <wp:lineTo x="21441" y="4191"/>
                <wp:lineTo x="17913" y="3723"/>
                <wp:lineTo x="19240" y="1162"/>
                <wp:lineTo x="16369" y="454"/>
                <wp:lineTo x="2936" y="0"/>
                <wp:lineTo x="1612" y="0"/>
              </wp:wrapPolygon>
            </wp:wrapTight>
            <wp:docPr id="6" name="Obrázek 4" descr="čarodějnice na koštěti a netopýři halloween nálepku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4" descr="čarodějnice na koštěti a netopýři halloween nálepku - TenSticker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28"/>
        </w:rPr>
        <w:t xml:space="preserve">Pálení čarodějnic </w:t>
      </w:r>
    </w:p>
    <w:p w:rsidR="009E074A" w:rsidRDefault="004D5A49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32"/>
          <w:szCs w:val="28"/>
        </w:rPr>
        <w:t>V sobotu 30. dubna 2022 od 18:00 pro</w:t>
      </w:r>
      <w:r w:rsidR="007D2841">
        <w:rPr>
          <w:rFonts w:ascii="Times New Roman" w:hAnsi="Times New Roman" w:cs="Times New Roman"/>
          <w:sz w:val="32"/>
          <w:szCs w:val="28"/>
        </w:rPr>
        <w:t>běhne za Hospůdkou</w:t>
      </w:r>
      <w:r>
        <w:rPr>
          <w:rFonts w:ascii="Times New Roman" w:hAnsi="Times New Roman" w:cs="Times New Roman"/>
          <w:sz w:val="32"/>
          <w:szCs w:val="28"/>
        </w:rPr>
        <w:t xml:space="preserve"> U Koupaliště pálení čarodějnic. S sebou </w:t>
      </w:r>
      <w:r w:rsidR="007D2841">
        <w:rPr>
          <w:rFonts w:ascii="Times New Roman" w:hAnsi="Times New Roman" w:cs="Times New Roman"/>
          <w:sz w:val="32"/>
          <w:szCs w:val="28"/>
        </w:rPr>
        <w:t xml:space="preserve">si </w:t>
      </w:r>
      <w:r>
        <w:rPr>
          <w:rFonts w:ascii="Times New Roman" w:hAnsi="Times New Roman" w:cs="Times New Roman"/>
          <w:sz w:val="32"/>
          <w:szCs w:val="28"/>
        </w:rPr>
        <w:t xml:space="preserve">přineste špekáček na opékání a dobrou náladu (popř. čarodějnici). </w:t>
      </w:r>
    </w:p>
    <w:p w:rsidR="007D2841" w:rsidRDefault="004D5A49" w:rsidP="007D2841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</w:t>
      </w:r>
    </w:p>
    <w:p w:rsidR="009E074A" w:rsidRPr="007D2841" w:rsidRDefault="004D5A49" w:rsidP="007D2841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Den matek </w:t>
      </w: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Pro naše milé maminky, </w:t>
      </w:r>
      <w:r w:rsidR="007D2841">
        <w:rPr>
          <w:rFonts w:ascii="Times New Roman" w:hAnsi="Times New Roman" w:cs="Times New Roman"/>
          <w:sz w:val="32"/>
          <w:szCs w:val="28"/>
        </w:rPr>
        <w:t>babičky a prababičky připravím</w:t>
      </w:r>
      <w:r w:rsidR="00F2377F">
        <w:rPr>
          <w:rFonts w:ascii="Times New Roman" w:hAnsi="Times New Roman" w:cs="Times New Roman"/>
          <w:sz w:val="32"/>
          <w:szCs w:val="28"/>
        </w:rPr>
        <w:t>e</w:t>
      </w:r>
      <w:r w:rsidR="007D2841">
        <w:rPr>
          <w:rFonts w:ascii="Times New Roman" w:hAnsi="Times New Roman" w:cs="Times New Roman"/>
          <w:sz w:val="32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8. května </w:t>
      </w:r>
      <w:r w:rsidR="007D2841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2022 v 14:00</w:t>
      </w:r>
      <w:r>
        <w:rPr>
          <w:rFonts w:ascii="Times New Roman" w:hAnsi="Times New Roman" w:cs="Times New Roman"/>
          <w:sz w:val="32"/>
          <w:szCs w:val="28"/>
        </w:rPr>
        <w:t xml:space="preserve"> příjemné posezení u kávy v Hospůdce </w:t>
      </w:r>
      <w:r w:rsidR="00F2377F">
        <w:rPr>
          <w:rFonts w:ascii="Times New Roman" w:hAnsi="Times New Roman" w:cs="Times New Roman"/>
          <w:sz w:val="32"/>
          <w:szCs w:val="28"/>
        </w:rPr>
        <w:t xml:space="preserve">                </w:t>
      </w:r>
      <w:r>
        <w:rPr>
          <w:rFonts w:ascii="Times New Roman" w:hAnsi="Times New Roman" w:cs="Times New Roman"/>
          <w:sz w:val="32"/>
          <w:szCs w:val="28"/>
        </w:rPr>
        <w:t>U Koupaliště.</w:t>
      </w:r>
    </w:p>
    <w:p w:rsidR="009E074A" w:rsidRPr="007D2841" w:rsidRDefault="009E074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Den dětí </w:t>
      </w:r>
    </w:p>
    <w:p w:rsidR="009E074A" w:rsidRDefault="004D5A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Zábavné odpoledne plné her přichystáme pro děti v neděli </w:t>
      </w:r>
      <w:r w:rsidR="007D2841">
        <w:rPr>
          <w:rFonts w:ascii="Times New Roman" w:hAnsi="Times New Roman" w:cs="Times New Roman"/>
          <w:sz w:val="32"/>
          <w:szCs w:val="28"/>
        </w:rPr>
        <w:t xml:space="preserve">                          </w:t>
      </w:r>
      <w:r w:rsidRPr="007D2841">
        <w:rPr>
          <w:rFonts w:ascii="Times New Roman" w:hAnsi="Times New Roman" w:cs="Times New Roman"/>
          <w:b/>
          <w:sz w:val="32"/>
          <w:szCs w:val="28"/>
        </w:rPr>
        <w:t>4. června 2022</w:t>
      </w:r>
      <w:r>
        <w:rPr>
          <w:rFonts w:ascii="Times New Roman" w:hAnsi="Times New Roman" w:cs="Times New Roman"/>
          <w:sz w:val="32"/>
          <w:szCs w:val="28"/>
        </w:rPr>
        <w:t xml:space="preserve"> v areálu před Hospůdkou U K</w:t>
      </w:r>
      <w:r w:rsidR="00F2377F">
        <w:rPr>
          <w:rFonts w:ascii="Times New Roman" w:hAnsi="Times New Roman" w:cs="Times New Roman"/>
          <w:sz w:val="32"/>
          <w:szCs w:val="28"/>
        </w:rPr>
        <w:t xml:space="preserve">oupaliště. Připravena bude  spousta úkolů, </w:t>
      </w:r>
      <w:r>
        <w:rPr>
          <w:rFonts w:ascii="Times New Roman" w:hAnsi="Times New Roman" w:cs="Times New Roman"/>
          <w:sz w:val="32"/>
          <w:szCs w:val="28"/>
        </w:rPr>
        <w:t>sout</w:t>
      </w:r>
      <w:r w:rsidR="00F2377F">
        <w:rPr>
          <w:rFonts w:ascii="Times New Roman" w:hAnsi="Times New Roman" w:cs="Times New Roman"/>
          <w:sz w:val="32"/>
          <w:szCs w:val="28"/>
        </w:rPr>
        <w:t>ěží</w:t>
      </w:r>
      <w:r w:rsidR="007D2841">
        <w:rPr>
          <w:rFonts w:ascii="Times New Roman" w:hAnsi="Times New Roman" w:cs="Times New Roman"/>
          <w:sz w:val="32"/>
          <w:szCs w:val="28"/>
        </w:rPr>
        <w:t xml:space="preserve"> i drobné odměny a </w:t>
      </w:r>
      <w:r>
        <w:rPr>
          <w:rFonts w:ascii="Times New Roman" w:hAnsi="Times New Roman" w:cs="Times New Roman"/>
          <w:sz w:val="32"/>
          <w:szCs w:val="28"/>
        </w:rPr>
        <w:t>občerstvení. Zveme nejen děti všech věkových kategorií, ale i rodiče a prarodiče.</w:t>
      </w:r>
    </w:p>
    <w:p w:rsidR="009E074A" w:rsidRPr="007D2841" w:rsidRDefault="009E07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</w:rPr>
      </w:pPr>
    </w:p>
    <w:p w:rsidR="009E074A" w:rsidRDefault="004D5A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Masopust 2022 </w:t>
      </w:r>
    </w:p>
    <w:p w:rsidR="009E074A" w:rsidRDefault="004D5A4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Po dvouleté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covidové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pomlce se opět v obci konalo masopustní veselí. Zúčastnilo se velké množství masek. Děkujeme všem, kteří se snaží </w:t>
      </w:r>
      <w:r w:rsidR="00F2377F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o udržení tradic v obci. Vybrané peníze budou jako pokaždé sloužit k uspořádání akcí v obci, případně i jinak, dle uvážení  nové skupinky mladých rodin v obci. Jsme rádi, že si tyto akce vzaly na starost mladé maminky. Pokladna z minulých let, včetně finanč</w:t>
      </w:r>
      <w:r w:rsidR="007D2841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ní hotovosti, byla předána paní 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Nikole Sekaninové. </w:t>
      </w:r>
    </w:p>
    <w:p w:rsidR="009E074A" w:rsidRDefault="007D28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DA46BB" wp14:editId="3BD866F3">
            <wp:simplePos x="0" y="0"/>
            <wp:positionH relativeFrom="margin">
              <wp:align>left</wp:align>
            </wp:positionH>
            <wp:positionV relativeFrom="paragraph">
              <wp:posOffset>144508</wp:posOffset>
            </wp:positionV>
            <wp:extent cx="4961255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81" y="21439"/>
                <wp:lineTo x="21481" y="0"/>
                <wp:lineTo x="0" y="0"/>
              </wp:wrapPolygon>
            </wp:wrapTight>
            <wp:docPr id="7" name="Obrázek 7" descr="C:\Users\User\Downloads\ostat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C:\Users\User\Downloads\ostatk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74A" w:rsidRDefault="004D5A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lastRenderedPageBreak/>
        <w:t>Tříkrálová sbírka</w:t>
      </w:r>
    </w:p>
    <w:p w:rsidR="009E074A" w:rsidRDefault="004D5A4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Na začátku ledna 2022 proběhla tradiční Tříkrálová sbírka. Koledníci přinesli do našich domácností přání štěstí, zdraví a pokoje. V obci Lubě byla vybrána zatím největší částka o to 11 550,- Kč. Všem dárcům i koledníkům děkujeme. Velké poděkování patří i paní Libuši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Baláčové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za pravidelnou organizaci sbírky. </w:t>
      </w:r>
    </w:p>
    <w:p w:rsidR="009E074A" w:rsidRPr="007D2841" w:rsidRDefault="009E07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74A" w:rsidRDefault="007D28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Sbírka humanitár</w:t>
      </w:r>
      <w:r w:rsidR="004D5A49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ní pomoci uprchlíkům z Ukrajiny</w:t>
      </w:r>
    </w:p>
    <w:p w:rsidR="009E074A" w:rsidRDefault="004D5A49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Ve středu 16. března 2022 proběhla v obci sbírka trvanlivých potravin a ostatních potřebných věcí pro uprchlíky z Ukrajiny pro Oblastní charitu Blansko. Děkujeme občanům za jejich dary, které zaplnily osm velkých krabic. Vše bylo ve čtvrtek převezeno na sběrné místo v Blansku.</w:t>
      </w:r>
    </w:p>
    <w:p w:rsidR="009E074A" w:rsidRPr="007D2841" w:rsidRDefault="009E07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074A" w:rsidRDefault="004D5A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Svoz odpadů</w:t>
      </w: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Kontejner na velkoobjemový odpad bude umístěn </w:t>
      </w:r>
      <w:r>
        <w:rPr>
          <w:rFonts w:ascii="Times New Roman" w:hAnsi="Times New Roman" w:cs="Times New Roman"/>
          <w:b/>
          <w:sz w:val="32"/>
          <w:szCs w:val="28"/>
        </w:rPr>
        <w:t xml:space="preserve">od 22. do 25. dubna 2022 u Obecního úřadu. </w:t>
      </w:r>
    </w:p>
    <w:p w:rsidR="009E074A" w:rsidRPr="007D2841" w:rsidRDefault="009E074A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Patří sem: </w:t>
      </w: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Symbol" w:eastAsia="Symbol" w:hAnsi="Symbol" w:cs="Symbol"/>
          <w:sz w:val="32"/>
          <w:szCs w:val="28"/>
        </w:rPr>
        <w:t>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7D2841">
        <w:rPr>
          <w:rFonts w:ascii="Times New Roman" w:hAnsi="Times New Roman" w:cs="Times New Roman"/>
          <w:sz w:val="32"/>
          <w:szCs w:val="28"/>
        </w:rPr>
        <w:t xml:space="preserve">starý nábytek, </w:t>
      </w:r>
      <w:r>
        <w:rPr>
          <w:rFonts w:ascii="Times New Roman" w:hAnsi="Times New Roman" w:cs="Times New Roman"/>
          <w:sz w:val="32"/>
          <w:szCs w:val="28"/>
        </w:rPr>
        <w:t xml:space="preserve">koberce, linoleum </w:t>
      </w: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Symbol" w:eastAsia="Symbol" w:hAnsi="Symbol" w:cs="Symbol"/>
          <w:sz w:val="32"/>
          <w:szCs w:val="28"/>
        </w:rPr>
        <w:t></w:t>
      </w:r>
      <w:r>
        <w:rPr>
          <w:rFonts w:ascii="Times New Roman" w:hAnsi="Times New Roman" w:cs="Times New Roman"/>
          <w:sz w:val="32"/>
          <w:szCs w:val="28"/>
        </w:rPr>
        <w:t xml:space="preserve"> umyvadla, toalety </w:t>
      </w: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Symbol" w:eastAsia="Symbol" w:hAnsi="Symbol" w:cs="Symbol"/>
          <w:sz w:val="32"/>
          <w:szCs w:val="28"/>
        </w:rPr>
        <w:t></w:t>
      </w:r>
      <w:r>
        <w:rPr>
          <w:rFonts w:ascii="Times New Roman" w:hAnsi="Times New Roman" w:cs="Times New Roman"/>
          <w:sz w:val="32"/>
          <w:szCs w:val="28"/>
        </w:rPr>
        <w:t xml:space="preserve"> kuchyňské linky </w:t>
      </w: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Symbol" w:eastAsia="Symbol" w:hAnsi="Symbol" w:cs="Symbol"/>
          <w:sz w:val="32"/>
          <w:szCs w:val="28"/>
        </w:rPr>
        <w:t></w:t>
      </w:r>
      <w:r>
        <w:rPr>
          <w:rFonts w:ascii="Times New Roman" w:hAnsi="Times New Roman" w:cs="Times New Roman"/>
          <w:sz w:val="32"/>
          <w:szCs w:val="28"/>
        </w:rPr>
        <w:t xml:space="preserve"> silon, koženka, kožešiny, kabáty </w:t>
      </w: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Symbol" w:eastAsia="Symbol" w:hAnsi="Symbol" w:cs="Symbol"/>
          <w:sz w:val="32"/>
          <w:szCs w:val="28"/>
        </w:rPr>
        <w:t></w:t>
      </w:r>
      <w:r>
        <w:rPr>
          <w:rFonts w:ascii="Times New Roman" w:hAnsi="Times New Roman" w:cs="Times New Roman"/>
          <w:sz w:val="32"/>
          <w:szCs w:val="28"/>
        </w:rPr>
        <w:t xml:space="preserve"> velké plastové hračky </w:t>
      </w: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Symbol" w:eastAsia="Symbol" w:hAnsi="Symbol" w:cs="Symbol"/>
          <w:sz w:val="32"/>
          <w:szCs w:val="28"/>
        </w:rPr>
        <w:t></w:t>
      </w:r>
      <w:r>
        <w:rPr>
          <w:rFonts w:ascii="Times New Roman" w:hAnsi="Times New Roman" w:cs="Times New Roman"/>
          <w:sz w:val="32"/>
          <w:szCs w:val="28"/>
        </w:rPr>
        <w:t xml:space="preserve"> plastové kbelíky (kýble) a dětské vaničky </w:t>
      </w: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Symbol" w:eastAsia="Symbol" w:hAnsi="Symbol" w:cs="Symbol"/>
          <w:sz w:val="32"/>
          <w:szCs w:val="28"/>
        </w:rPr>
        <w:t></w:t>
      </w:r>
      <w:r>
        <w:rPr>
          <w:rFonts w:ascii="Times New Roman" w:hAnsi="Times New Roman" w:cs="Times New Roman"/>
          <w:sz w:val="32"/>
          <w:szCs w:val="28"/>
        </w:rPr>
        <w:t xml:space="preserve"> nafukovací bazény </w:t>
      </w:r>
    </w:p>
    <w:p w:rsidR="009E074A" w:rsidRDefault="004D5A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0AD47" w:themeColor="accent6"/>
          <w:sz w:val="32"/>
          <w:szCs w:val="28"/>
        </w:rPr>
      </w:pPr>
      <w:r>
        <w:rPr>
          <w:rFonts w:ascii="Symbol" w:eastAsia="Symbol" w:hAnsi="Symbol" w:cs="Symbol"/>
          <w:sz w:val="32"/>
          <w:szCs w:val="28"/>
        </w:rPr>
        <w:t></w:t>
      </w:r>
      <w:r>
        <w:rPr>
          <w:rFonts w:ascii="Times New Roman" w:hAnsi="Times New Roman" w:cs="Times New Roman"/>
          <w:sz w:val="32"/>
          <w:szCs w:val="28"/>
        </w:rPr>
        <w:t xml:space="preserve"> pláště od kol atd.</w:t>
      </w: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Mobilní sběr nebezpečných odpadů a pneumatik</w:t>
      </w:r>
    </w:p>
    <w:p w:rsidR="009E074A" w:rsidRDefault="004D5A49">
      <w:pPr>
        <w:spacing w:after="0" w:line="360" w:lineRule="auto"/>
        <w:jc w:val="both"/>
      </w:pPr>
      <w:r>
        <w:rPr>
          <w:rFonts w:ascii="Times New Roman" w:hAnsi="Times New Roman" w:cs="Times New Roman"/>
          <w:sz w:val="32"/>
          <w:szCs w:val="28"/>
        </w:rPr>
        <w:t xml:space="preserve">Proběhne v </w:t>
      </w:r>
      <w:r>
        <w:rPr>
          <w:rFonts w:ascii="Times New Roman" w:hAnsi="Times New Roman" w:cs="Times New Roman"/>
          <w:b/>
          <w:sz w:val="32"/>
          <w:szCs w:val="28"/>
        </w:rPr>
        <w:t>úterý 26. dubna 2022 od 14:45 do 15:15 u Obecního úřadu</w:t>
      </w:r>
      <w:r>
        <w:rPr>
          <w:rFonts w:ascii="Times New Roman" w:hAnsi="Times New Roman" w:cs="Times New Roman"/>
          <w:sz w:val="32"/>
          <w:szCs w:val="28"/>
        </w:rPr>
        <w:t xml:space="preserve">. </w:t>
      </w:r>
    </w:p>
    <w:p w:rsidR="009E074A" w:rsidRPr="007D2841" w:rsidRDefault="009E074A">
      <w:pPr>
        <w:spacing w:after="0" w:line="36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Patří sem: </w:t>
      </w: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Symbol" w:eastAsia="Symbol" w:hAnsi="Symbol" w:cs="Symbol"/>
          <w:sz w:val="32"/>
          <w:szCs w:val="28"/>
        </w:rPr>
        <w:t></w:t>
      </w:r>
      <w:r>
        <w:rPr>
          <w:rFonts w:ascii="Times New Roman" w:hAnsi="Times New Roman" w:cs="Times New Roman"/>
          <w:sz w:val="32"/>
          <w:szCs w:val="28"/>
        </w:rPr>
        <w:t xml:space="preserve"> textilní materiály znečištěné nebezpečnými látkami</w:t>
      </w: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Symbol" w:eastAsia="Symbol" w:hAnsi="Symbol" w:cs="Symbol"/>
          <w:sz w:val="32"/>
          <w:szCs w:val="28"/>
        </w:rPr>
        <w:t></w:t>
      </w:r>
      <w:r>
        <w:rPr>
          <w:rFonts w:ascii="Times New Roman" w:hAnsi="Times New Roman" w:cs="Times New Roman"/>
          <w:sz w:val="32"/>
          <w:szCs w:val="28"/>
        </w:rPr>
        <w:t xml:space="preserve"> olej </w:t>
      </w: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Symbol" w:eastAsia="Symbol" w:hAnsi="Symbol" w:cs="Symbol"/>
          <w:sz w:val="32"/>
          <w:szCs w:val="28"/>
        </w:rPr>
        <w:t></w:t>
      </w:r>
      <w:r>
        <w:rPr>
          <w:rFonts w:ascii="Times New Roman" w:hAnsi="Times New Roman" w:cs="Times New Roman"/>
          <w:sz w:val="32"/>
          <w:szCs w:val="28"/>
        </w:rPr>
        <w:t xml:space="preserve"> barvy </w:t>
      </w: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Symbol" w:eastAsia="Symbol" w:hAnsi="Symbol" w:cs="Symbol"/>
          <w:sz w:val="32"/>
          <w:szCs w:val="28"/>
        </w:rPr>
        <w:t></w:t>
      </w:r>
      <w:r>
        <w:rPr>
          <w:rFonts w:ascii="Times New Roman" w:hAnsi="Times New Roman" w:cs="Times New Roman"/>
          <w:sz w:val="32"/>
          <w:szCs w:val="28"/>
        </w:rPr>
        <w:t xml:space="preserve"> lepidla </w:t>
      </w: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Symbol" w:eastAsia="Symbol" w:hAnsi="Symbol" w:cs="Symbol"/>
          <w:sz w:val="32"/>
          <w:szCs w:val="28"/>
        </w:rPr>
        <w:t></w:t>
      </w:r>
      <w:r>
        <w:rPr>
          <w:rFonts w:ascii="Times New Roman" w:hAnsi="Times New Roman" w:cs="Times New Roman"/>
          <w:sz w:val="32"/>
          <w:szCs w:val="28"/>
        </w:rPr>
        <w:t xml:space="preserve"> pesticidy </w:t>
      </w: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Symbol" w:eastAsia="Symbol" w:hAnsi="Symbol" w:cs="Symbol"/>
          <w:sz w:val="32"/>
          <w:szCs w:val="28"/>
        </w:rPr>
        <w:t></w:t>
      </w:r>
      <w:r>
        <w:rPr>
          <w:rFonts w:ascii="Times New Roman" w:hAnsi="Times New Roman" w:cs="Times New Roman"/>
          <w:sz w:val="32"/>
          <w:szCs w:val="28"/>
        </w:rPr>
        <w:t xml:space="preserve"> kyseliny </w:t>
      </w: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Symbol" w:eastAsia="Symbol" w:hAnsi="Symbol" w:cs="Symbol"/>
          <w:sz w:val="32"/>
          <w:szCs w:val="28"/>
        </w:rPr>
        <w:t></w:t>
      </w:r>
      <w:r>
        <w:rPr>
          <w:rFonts w:ascii="Times New Roman" w:hAnsi="Times New Roman" w:cs="Times New Roman"/>
          <w:sz w:val="32"/>
          <w:szCs w:val="28"/>
        </w:rPr>
        <w:t xml:space="preserve"> rozpouštědla </w:t>
      </w:r>
    </w:p>
    <w:p w:rsidR="009E074A" w:rsidRDefault="004D5A49">
      <w:pPr>
        <w:pStyle w:val="Odstavecseseznamem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2D2D2D"/>
          <w:sz w:val="32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32"/>
          <w:szCs w:val="28"/>
        </w:rPr>
        <w:t>pneumatiky bez disků</w:t>
      </w:r>
    </w:p>
    <w:p w:rsidR="009E074A" w:rsidRDefault="009E07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E074A" w:rsidRDefault="004D5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Elektroodpad</w:t>
      </w:r>
      <w:r>
        <w:rPr>
          <w:rFonts w:ascii="Times New Roman" w:eastAsia="Times New Roman" w:hAnsi="Times New Roman" w:cs="Times New Roman"/>
          <w:b/>
          <w:color w:val="70AD47" w:themeColor="accent6"/>
          <w:sz w:val="32"/>
          <w:szCs w:val="28"/>
        </w:rPr>
        <w:t xml:space="preserve"> </w:t>
      </w:r>
    </w:p>
    <w:p w:rsidR="009E074A" w:rsidRDefault="004D5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Obec podepsala Smlouvu o zřízení veřejného místa zpětného odběru elektrozařízení s ukončenou životností s firmou REMA Systém, a.s.. Obec bude odebírat elektroodpad vždy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druhou středu v měsíci v době od 18.30 do 19.30.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Případně v jinou dobu po telefonické dohodě tel. 732 932 605.</w:t>
      </w:r>
    </w:p>
    <w:p w:rsidR="009E074A" w:rsidRDefault="004D5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Elektroodpad musí být kompletní. </w:t>
      </w:r>
    </w:p>
    <w:p w:rsidR="009E074A" w:rsidRDefault="009E074A">
      <w:pPr>
        <w:pStyle w:val="Standard"/>
        <w:spacing w:line="360" w:lineRule="auto"/>
        <w:jc w:val="both"/>
        <w:rPr>
          <w:rFonts w:ascii="Times New Roman" w:hAnsi="Times New Roman"/>
          <w:b/>
          <w:color w:val="000000"/>
          <w:sz w:val="32"/>
          <w:szCs w:val="28"/>
        </w:rPr>
      </w:pPr>
    </w:p>
    <w:p w:rsidR="009E074A" w:rsidRDefault="004D5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28"/>
        </w:rPr>
      </w:pPr>
      <w:r>
        <w:rPr>
          <w:rFonts w:ascii="Times New Roman" w:eastAsia="Times New Roman" w:hAnsi="Times New Roman" w:cs="Times New Roman"/>
          <w:iCs/>
          <w:sz w:val="32"/>
          <w:szCs w:val="28"/>
        </w:rPr>
        <w:t xml:space="preserve">Obec byla upozorněna na skutečnost, že pytle, které jsou umístěné       </w:t>
      </w:r>
      <w:r w:rsidR="007D2841">
        <w:rPr>
          <w:rFonts w:ascii="Times New Roman" w:eastAsia="Times New Roman" w:hAnsi="Times New Roman" w:cs="Times New Roman"/>
          <w:iCs/>
          <w:sz w:val="32"/>
          <w:szCs w:val="28"/>
        </w:rPr>
        <w:t xml:space="preserve">     </w:t>
      </w:r>
      <w:r>
        <w:rPr>
          <w:rFonts w:ascii="Times New Roman" w:eastAsia="Times New Roman" w:hAnsi="Times New Roman" w:cs="Times New Roman"/>
          <w:iCs/>
          <w:sz w:val="32"/>
          <w:szCs w:val="28"/>
        </w:rPr>
        <w:t xml:space="preserve">u nádob na odpad,  nebudou odváženy. Výjimku mají nahlášené akce – svoz odpadu z tábora, zábava atd. Při nakládce pytlů dochází k rozsypání a zranění pracovníků. </w:t>
      </w:r>
    </w:p>
    <w:p w:rsidR="009E074A" w:rsidRDefault="009E07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28"/>
        </w:rPr>
      </w:pP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lastRenderedPageBreak/>
        <w:t>Sběr použitého kuchyňského oleje</w:t>
      </w: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28"/>
        </w:rPr>
        <w:t xml:space="preserve">Obec Lubě rozšířila sběr tříděného odpadu </w:t>
      </w:r>
      <w:r>
        <w:rPr>
          <w:rFonts w:ascii="Times New Roman" w:hAnsi="Times New Roman" w:cs="Times New Roman"/>
          <w:bCs/>
          <w:color w:val="000000"/>
          <w:sz w:val="32"/>
          <w:szCs w:val="28"/>
        </w:rPr>
        <w:t>o použité kuchyňské oleje    z domácností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. </w:t>
      </w:r>
    </w:p>
    <w:p w:rsidR="009E074A" w:rsidRDefault="004D5A4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28"/>
        </w:rPr>
        <w:t xml:space="preserve">Použitý kuchyňský olej vlévejte do PET lahví. </w:t>
      </w:r>
    </w:p>
    <w:p w:rsidR="009E074A" w:rsidRDefault="004D5A4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28"/>
        </w:rPr>
        <w:t xml:space="preserve">Uzavřenou PET lahev odevzdejte do </w:t>
      </w:r>
      <w:r>
        <w:rPr>
          <w:rFonts w:ascii="Times New Roman" w:hAnsi="Times New Roman" w:cs="Times New Roman"/>
          <w:bCs/>
          <w:color w:val="000000"/>
          <w:sz w:val="32"/>
          <w:szCs w:val="28"/>
        </w:rPr>
        <w:t xml:space="preserve">sběrné nádoby umístěné za Obecním úřadem. </w:t>
      </w: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28"/>
        </w:rPr>
        <w:t xml:space="preserve">Není určeno pro průmyslové oleje.     </w:t>
      </w:r>
    </w:p>
    <w:p w:rsidR="009E074A" w:rsidRDefault="009E074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Brigády na obci</w:t>
      </w:r>
    </w:p>
    <w:p w:rsidR="009E074A" w:rsidRDefault="004D5A49">
      <w:pPr>
        <w:spacing w:after="0" w:line="360" w:lineRule="auto"/>
        <w:jc w:val="both"/>
      </w:pPr>
      <w:r>
        <w:rPr>
          <w:rFonts w:ascii="Times New Roman" w:hAnsi="Times New Roman" w:cs="Times New Roman"/>
          <w:sz w:val="32"/>
          <w:szCs w:val="28"/>
        </w:rPr>
        <w:t xml:space="preserve">Obec hledá brigádníky na sezónní práce na obci. Nabízí odměnu 110,-Kč/hodina. Případní zájemci se mohou přihlásit u některého z členů Zastupitelstva.  </w:t>
      </w:r>
    </w:p>
    <w:p w:rsidR="009E074A" w:rsidRDefault="009E074A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E074A" w:rsidRDefault="004D5A4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Volby do Zastupitelstva obce Lubě podzim 2022</w:t>
      </w:r>
    </w:p>
    <w:p w:rsidR="009E074A" w:rsidRDefault="004D5A49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Vážení spoluobčané, </w:t>
      </w:r>
    </w:p>
    <w:p w:rsidR="009E074A" w:rsidRDefault="004D5A49">
      <w:pPr>
        <w:spacing w:line="360" w:lineRule="auto"/>
        <w:jc w:val="both"/>
      </w:pP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rok 2022 bude opět rokem volebním. Celou zemi čeká výběr nových obecních zastupitelstev. </w:t>
      </w:r>
      <w:r>
        <w:rPr>
          <w:rFonts w:ascii="Times New Roman" w:hAnsi="Times New Roman" w:cs="Times New Roman"/>
          <w:sz w:val="32"/>
          <w:szCs w:val="28"/>
        </w:rPr>
        <w:t xml:space="preserve">Již 12 let je Zastupitelstvo obce Lubě, až na drobné změny, stejné. Žije zde řada šikovných lidí. Zkuste se zamyslet, jestli byste se nechtěli zapojit do dění v naší obci. Obec má v současnosti velké možnosti a finanční prostředky, jen nám docházejí síly a chybí čas. Paní starostka se mimo jiné rozhodla držet se zásady „třikrát a dost“, takže bude třeba vytvořit nové vedení obce. </w:t>
      </w:r>
    </w:p>
    <w:p w:rsidR="009E074A" w:rsidRDefault="009E074A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2377F" w:rsidRDefault="00F2377F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2377F" w:rsidRDefault="00F2377F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2377F" w:rsidRDefault="00F2377F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E074A" w:rsidRDefault="004D5A49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Ceník dřeva od 1. 4. 2022</w:t>
      </w:r>
    </w:p>
    <w:p w:rsidR="009E074A" w:rsidRDefault="004D5A49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Vzhledem k měnící se poptávce na trhu se budou ceny dále aktualizovat.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6800"/>
        <w:gridCol w:w="2409"/>
      </w:tblGrid>
      <w:tr w:rsidR="009E074A">
        <w:tc>
          <w:tcPr>
            <w:tcW w:w="6799" w:type="dxa"/>
            <w:shd w:val="clear" w:color="auto" w:fill="auto"/>
          </w:tcPr>
          <w:p w:rsidR="009E074A" w:rsidRDefault="004D5A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Ceník dřevo od 1. 4. 2022</w:t>
            </w:r>
          </w:p>
        </w:tc>
        <w:tc>
          <w:tcPr>
            <w:tcW w:w="2409" w:type="dxa"/>
            <w:shd w:val="clear" w:color="auto" w:fill="auto"/>
          </w:tcPr>
          <w:p w:rsidR="009E074A" w:rsidRDefault="004D5A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Cena za m</w:t>
            </w:r>
            <w: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3</w:t>
            </w:r>
          </w:p>
        </w:tc>
      </w:tr>
      <w:tr w:rsidR="009E074A">
        <w:tc>
          <w:tcPr>
            <w:tcW w:w="6799" w:type="dxa"/>
            <w:shd w:val="clear" w:color="auto" w:fill="auto"/>
          </w:tcPr>
          <w:p w:rsidR="009E074A" w:rsidRDefault="004D5A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Potěžební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zbytky </w:t>
            </w:r>
          </w:p>
        </w:tc>
        <w:tc>
          <w:tcPr>
            <w:tcW w:w="2409" w:type="dxa"/>
            <w:shd w:val="clear" w:color="auto" w:fill="auto"/>
          </w:tcPr>
          <w:p w:rsidR="009E074A" w:rsidRDefault="004D5A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 Kč/ m</w:t>
            </w:r>
            <w: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3</w:t>
            </w:r>
          </w:p>
        </w:tc>
      </w:tr>
      <w:tr w:rsidR="009E074A">
        <w:tc>
          <w:tcPr>
            <w:tcW w:w="6799" w:type="dxa"/>
            <w:shd w:val="clear" w:color="auto" w:fill="auto"/>
          </w:tcPr>
          <w:p w:rsidR="009E074A" w:rsidRDefault="004D5A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Palivo jehličnaté, měkké listnaté – samovýroba </w:t>
            </w:r>
          </w:p>
        </w:tc>
        <w:tc>
          <w:tcPr>
            <w:tcW w:w="2409" w:type="dxa"/>
            <w:shd w:val="clear" w:color="auto" w:fill="auto"/>
          </w:tcPr>
          <w:p w:rsidR="009E074A" w:rsidRDefault="004D5A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250 Kč/ m</w:t>
            </w:r>
            <w: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3</w:t>
            </w:r>
          </w:p>
        </w:tc>
      </w:tr>
      <w:tr w:rsidR="009E074A">
        <w:tc>
          <w:tcPr>
            <w:tcW w:w="6799" w:type="dxa"/>
            <w:shd w:val="clear" w:color="auto" w:fill="auto"/>
          </w:tcPr>
          <w:p w:rsidR="009E074A" w:rsidRDefault="004D5A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Vyrobené </w:t>
            </w:r>
          </w:p>
        </w:tc>
        <w:tc>
          <w:tcPr>
            <w:tcW w:w="2409" w:type="dxa"/>
            <w:shd w:val="clear" w:color="auto" w:fill="auto"/>
          </w:tcPr>
          <w:p w:rsidR="009E074A" w:rsidRDefault="004D5A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700 Kč/ m</w:t>
            </w:r>
            <w: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3</w:t>
            </w:r>
          </w:p>
        </w:tc>
      </w:tr>
      <w:tr w:rsidR="009E074A">
        <w:tc>
          <w:tcPr>
            <w:tcW w:w="6799" w:type="dxa"/>
            <w:shd w:val="clear" w:color="auto" w:fill="auto"/>
          </w:tcPr>
          <w:p w:rsidR="009E074A" w:rsidRDefault="004D5A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Listnaté tvrdé  - samovýroba</w:t>
            </w:r>
          </w:p>
        </w:tc>
        <w:tc>
          <w:tcPr>
            <w:tcW w:w="2409" w:type="dxa"/>
            <w:shd w:val="clear" w:color="auto" w:fill="auto"/>
          </w:tcPr>
          <w:p w:rsidR="009E074A" w:rsidRDefault="004D5A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700 Kč/ m</w:t>
            </w:r>
            <w: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3</w:t>
            </w:r>
          </w:p>
        </w:tc>
      </w:tr>
      <w:tr w:rsidR="009E074A">
        <w:tc>
          <w:tcPr>
            <w:tcW w:w="6799" w:type="dxa"/>
            <w:shd w:val="clear" w:color="auto" w:fill="auto"/>
          </w:tcPr>
          <w:p w:rsidR="009E074A" w:rsidRDefault="004D5A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Vyrobené </w:t>
            </w:r>
          </w:p>
        </w:tc>
        <w:tc>
          <w:tcPr>
            <w:tcW w:w="2409" w:type="dxa"/>
            <w:shd w:val="clear" w:color="auto" w:fill="auto"/>
          </w:tcPr>
          <w:p w:rsidR="009E074A" w:rsidRDefault="004D5A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1 150 Kč/ m</w:t>
            </w:r>
            <w: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3</w:t>
            </w:r>
          </w:p>
        </w:tc>
      </w:tr>
      <w:tr w:rsidR="009E074A">
        <w:tc>
          <w:tcPr>
            <w:tcW w:w="6799" w:type="dxa"/>
            <w:shd w:val="clear" w:color="auto" w:fill="auto"/>
          </w:tcPr>
          <w:p w:rsidR="009E074A" w:rsidRDefault="004D5A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Smrk kulatina kůrovec </w:t>
            </w:r>
          </w:p>
        </w:tc>
        <w:tc>
          <w:tcPr>
            <w:tcW w:w="2409" w:type="dxa"/>
            <w:shd w:val="clear" w:color="auto" w:fill="auto"/>
          </w:tcPr>
          <w:p w:rsidR="009E074A" w:rsidRDefault="004D5A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1 800 Kč/ m</w:t>
            </w:r>
            <w: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3</w:t>
            </w:r>
          </w:p>
        </w:tc>
      </w:tr>
    </w:tbl>
    <w:p w:rsidR="009E074A" w:rsidRDefault="009E074A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>Volný pohyb psů bez dohledu majitele</w:t>
      </w:r>
    </w:p>
    <w:p w:rsidR="009E074A" w:rsidRDefault="004D5A49">
      <w:pPr>
        <w:pStyle w:val="Normlnweb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 xml:space="preserve">Vážení spoluobčané, berte ohled na ostatní občany a osoby pohybující se po obci. Pro mnohé je setkání s volně pohybujícím se psem, hlavně většího vzrůstu, stresující. Berte ohled na děti a starší občany. Zabezpečte svůj pozemek tak, aby pes nemohl svévolně odejít. Pokud se již tak stane, je dobré mít na obojku kontakt na majitele – telefon. </w:t>
      </w:r>
    </w:p>
    <w:p w:rsidR="009E074A" w:rsidRDefault="009E074A">
      <w:pPr>
        <w:pStyle w:val="Normlnweb"/>
        <w:shd w:val="clear" w:color="auto" w:fill="FFFFFF"/>
        <w:spacing w:before="120" w:beforeAutospacing="0" w:after="0" w:afterAutospacing="0" w:line="360" w:lineRule="auto"/>
        <w:jc w:val="both"/>
        <w:rPr>
          <w:color w:val="272727"/>
          <w:sz w:val="32"/>
          <w:szCs w:val="28"/>
        </w:rPr>
      </w:pP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Pojízdná prodejna Pekárny Blansko </w:t>
      </w:r>
    </w:p>
    <w:p w:rsidR="009E074A" w:rsidRDefault="004D5A49">
      <w:pPr>
        <w:spacing w:line="360" w:lineRule="auto"/>
        <w:jc w:val="both"/>
      </w:pPr>
      <w:r>
        <w:rPr>
          <w:rFonts w:ascii="Times New Roman" w:hAnsi="Times New Roman" w:cs="Times New Roman"/>
          <w:sz w:val="32"/>
          <w:szCs w:val="28"/>
        </w:rPr>
        <w:t xml:space="preserve">Pojízdná prodejna zastavuje v naší obci </w:t>
      </w:r>
      <w:r>
        <w:rPr>
          <w:rFonts w:ascii="Times New Roman" w:hAnsi="Times New Roman" w:cs="Times New Roman"/>
          <w:b/>
          <w:sz w:val="32"/>
          <w:szCs w:val="28"/>
        </w:rPr>
        <w:t>každé úterý a pátek od 10:10 do 10:20</w:t>
      </w:r>
      <w:r>
        <w:rPr>
          <w:rFonts w:ascii="Times New Roman" w:hAnsi="Times New Roman" w:cs="Times New Roman"/>
          <w:sz w:val="32"/>
          <w:szCs w:val="28"/>
        </w:rPr>
        <w:t xml:space="preserve"> hodin u Obecního úřadu. </w:t>
      </w:r>
    </w:p>
    <w:p w:rsidR="007D2841" w:rsidRDefault="007D2841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E074A" w:rsidRDefault="004D5A49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Vidimace a legalizace</w:t>
      </w: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highlight w:val="white"/>
        </w:rPr>
      </w:pP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Kvůli ověřování listin (vidimaci) a podpisů (legalizaci) nemusíte jezdit mimo obec. Vaše podpisy a listiny Vám rádi úředně ověříme, v případě zájmu se obracejte na Lucii </w:t>
      </w:r>
      <w:proofErr w:type="spellStart"/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Kašparcovou</w:t>
      </w:r>
      <w:proofErr w:type="spellEnd"/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. </w:t>
      </w:r>
    </w:p>
    <w:p w:rsidR="009E074A" w:rsidRDefault="004D5A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Informační služba SMS, místní rozhlas</w:t>
      </w:r>
    </w:p>
    <w:p w:rsidR="009E074A" w:rsidRDefault="004D5A4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Proběhla kontrola a oprava funkčnosti místního rozhlasu, případné závady je nutné nahlásit. Velmi dobře funguje SMS služba, pro lepší informovanost je dobré se do této služby přihlásit. </w:t>
      </w:r>
    </w:p>
    <w:p w:rsidR="009E074A" w:rsidRDefault="004D5A4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Na webových stránkách obce je spuštěna služba - Informační SMS. Zde se můžete zdarma registrovat a přihlásit se tak k odběru informací </w:t>
      </w:r>
      <w:r w:rsidR="00F2377F">
        <w:rPr>
          <w:rFonts w:ascii="Times New Roman" w:eastAsia="Times New Roman" w:hAnsi="Times New Roman" w:cs="Times New Roman"/>
          <w:sz w:val="32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o změnách ordinační doby lékařů, přerušení dodávky elektrické energie a vody, či konání kulturních a společenských akcí a informací </w:t>
      </w:r>
      <w:r w:rsidR="00F2377F">
        <w:rPr>
          <w:rFonts w:ascii="Times New Roman" w:eastAsia="Times New Roman" w:hAnsi="Times New Roman" w:cs="Times New Roman"/>
          <w:sz w:val="32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z Obecního úřadu. Informace, které jsou hlášeny obecním rozhlasem, Vám budou zasílány formou SMS na uvedený mobilní telefon. </w:t>
      </w:r>
    </w:p>
    <w:p w:rsidR="009E074A" w:rsidRDefault="009E074A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E074A" w:rsidRDefault="004D5A49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Kompostér na odpad ze zahrady</w:t>
      </w:r>
    </w:p>
    <w:p w:rsidR="009E074A" w:rsidRDefault="004D5A49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Žádáme občany, aby nevkládali do kompostéru větve, pevné části a biologicky nerozložitelný odpad. Kompost je vyvážen na pole. Nevkládejte zbytky z kuchyně,  z důvodu volného přístupu zvířat. </w:t>
      </w:r>
    </w:p>
    <w:p w:rsidR="009E074A" w:rsidRDefault="009E074A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highlight w:val="white"/>
        </w:rPr>
      </w:pPr>
    </w:p>
    <w:p w:rsidR="009E074A" w:rsidRDefault="004D5A49">
      <w:pPr>
        <w:spacing w:after="15" w:line="360" w:lineRule="auto"/>
        <w:ind w:left="2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</w:rPr>
        <w:t>GDPR – blahopřání k výročí</w:t>
      </w:r>
    </w:p>
    <w:p w:rsidR="009E074A" w:rsidRDefault="004D5A4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  <w:t xml:space="preserve">Podle obecného nařízení o ochraně osobních údajů (GDPR) musí Obecní úřad mít písemný souhlas od jubilantů, kterým bude hrát v místním rozhlase. Prosíme spoluobčany o vstřícnost při udělování souhlasu. Obec má nachystaný tiskopis, který podepíšete a na základě udělení Vašeho souhlasu, Vám bude veřejně blahopřáno v místním rozhlase k životnímu výročí, tak jako v minulých letech. </w:t>
      </w:r>
    </w:p>
    <w:p w:rsidR="009E074A" w:rsidRDefault="009E074A">
      <w:pPr>
        <w:pStyle w:val="Normlnweb"/>
        <w:spacing w:beforeAutospacing="0" w:after="0" w:line="360" w:lineRule="auto"/>
        <w:jc w:val="both"/>
        <w:rPr>
          <w:b/>
          <w:color w:val="000000"/>
          <w:sz w:val="32"/>
          <w:szCs w:val="28"/>
        </w:rPr>
      </w:pPr>
    </w:p>
    <w:p w:rsidR="007D2841" w:rsidRDefault="007D2841">
      <w:pPr>
        <w:pStyle w:val="Normlnweb"/>
        <w:spacing w:beforeAutospacing="0" w:after="0" w:line="360" w:lineRule="auto"/>
        <w:jc w:val="both"/>
        <w:rPr>
          <w:b/>
          <w:color w:val="000000"/>
          <w:sz w:val="32"/>
          <w:szCs w:val="28"/>
        </w:rPr>
      </w:pPr>
    </w:p>
    <w:p w:rsidR="007D2841" w:rsidRDefault="007D2841">
      <w:pPr>
        <w:pStyle w:val="Normlnweb"/>
        <w:spacing w:beforeAutospacing="0" w:after="0" w:line="360" w:lineRule="auto"/>
        <w:jc w:val="both"/>
        <w:rPr>
          <w:b/>
          <w:color w:val="000000"/>
          <w:sz w:val="32"/>
          <w:szCs w:val="28"/>
        </w:rPr>
      </w:pPr>
    </w:p>
    <w:p w:rsidR="009E074A" w:rsidRDefault="004D5A49">
      <w:pPr>
        <w:pStyle w:val="Normlnweb"/>
        <w:spacing w:beforeAutospacing="0" w:after="0" w:line="360" w:lineRule="auto"/>
        <w:jc w:val="both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lastRenderedPageBreak/>
        <w:t>Nová pravidla pro prodej obecních pozemků od 1. 1. 2022</w:t>
      </w:r>
    </w:p>
    <w:p w:rsidR="009E074A" w:rsidRDefault="004D5A49">
      <w:pPr>
        <w:pStyle w:val="Normlnweb"/>
        <w:spacing w:beforeAutospacing="0" w:after="0"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>Občan podá žádost. Žádost musí obsahovat</w:t>
      </w:r>
      <w:r>
        <w:rPr>
          <w:b/>
          <w:sz w:val="32"/>
          <w:szCs w:val="28"/>
        </w:rPr>
        <w:t xml:space="preserve">  - </w:t>
      </w:r>
      <w:r>
        <w:rPr>
          <w:sz w:val="32"/>
          <w:szCs w:val="28"/>
        </w:rPr>
        <w:t>jméno, příjmení a adresu trvalého bydliště, datum podání žádosti, parcelní číslo pozemku, výměru v m</w:t>
      </w:r>
      <w:r>
        <w:rPr>
          <w:sz w:val="32"/>
          <w:szCs w:val="28"/>
          <w:vertAlign w:val="superscript"/>
        </w:rPr>
        <w:t>2</w:t>
      </w:r>
      <w:r>
        <w:rPr>
          <w:sz w:val="32"/>
          <w:szCs w:val="28"/>
        </w:rPr>
        <w:t xml:space="preserve"> (v případě rozdělení parcely – náčrt předmětné části parcely), záměr využití pozemku - žádost se doručuje – poštou, osobně nebo v elektronické podobě. </w:t>
      </w:r>
    </w:p>
    <w:p w:rsidR="009E074A" w:rsidRDefault="004D5A49">
      <w:pPr>
        <w:spacing w:after="0" w:line="360" w:lineRule="auto"/>
        <w:ind w:left="45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Postup prodeje</w:t>
      </w:r>
    </w:p>
    <w:p w:rsidR="009E074A" w:rsidRDefault="004D5A4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Zastupitelstvo obce zváží vhodnost prodeje, případně ponechání pozemku ve vlastnictví obce s ohledem na možné budoucí zájmy a potřeby obce v souladu s územním plánem. </w:t>
      </w:r>
    </w:p>
    <w:p w:rsidR="009E074A" w:rsidRDefault="004D5A49">
      <w:pPr>
        <w:pStyle w:val="Odstavecseseznamem"/>
        <w:spacing w:line="360" w:lineRule="auto"/>
        <w:ind w:left="765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Pokud Zastupitelstvo obce nepovažuje pozemek za potřebný a neshledá žádné jiné překážky, bude vytvořen Záměr prodeje. </w:t>
      </w:r>
    </w:p>
    <w:p w:rsidR="009E074A" w:rsidRDefault="004D5A49">
      <w:pPr>
        <w:pStyle w:val="Odstavecseseznamem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Zastupitelstvo obce posoudí všechny doručené žádosti o odkoupení pozemku. V případě, že bude jen jeden zájemce, schválí prodej zmíněného pozemku. Bude-li více zájemců, o způsobu výběru kupujícího rozhodne Zastupitelstvo obce. </w:t>
      </w:r>
    </w:p>
    <w:p w:rsidR="009E074A" w:rsidRDefault="004D5A49">
      <w:pPr>
        <w:pStyle w:val="Odstavecseseznamem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Geometrické zaměření pozemků, zajistí kupující na své náklady.</w:t>
      </w:r>
    </w:p>
    <w:p w:rsidR="009E074A" w:rsidRDefault="004D5A4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Kupující hradí veškeré náklady spojené s prodejem. </w:t>
      </w:r>
    </w:p>
    <w:p w:rsidR="007D2841" w:rsidRDefault="007D284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E074A" w:rsidRDefault="004D5A4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Ceny pozemků a jejich úhrada</w:t>
      </w:r>
    </w:p>
    <w:p w:rsidR="009E074A" w:rsidRDefault="004D5A49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K úhradě ceny pozemku dojde při podpisu smlouvy nebo ve lhůtě ve smlouvě sjednané, nejdéle však do 30 – ti dnů od podpisu smlouvy. </w:t>
      </w:r>
    </w:p>
    <w:p w:rsidR="007D2841" w:rsidRDefault="007D284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D2841" w:rsidRDefault="007D284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D2841" w:rsidRDefault="007D284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E074A" w:rsidRDefault="004D5A4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Základní ceny pozemků:</w:t>
      </w:r>
    </w:p>
    <w:p w:rsidR="00F2377F" w:rsidRDefault="004D5A49" w:rsidP="00F2377F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Pozemek nad 100m</w:t>
      </w:r>
      <w:r>
        <w:rPr>
          <w:rFonts w:ascii="Times New Roman" w:hAnsi="Times New Roman" w:cs="Times New Roman"/>
          <w:b/>
          <w:sz w:val="32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F2377F" w:rsidRPr="00F2377F" w:rsidRDefault="00F2377F" w:rsidP="00F2377F">
      <w:pPr>
        <w:pStyle w:val="Odstavecseseznamem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cena odhadní na základě znaleckého posudku nebo neformální expertní odhad (zda znalecký posudek nebo expertní odhad – rozhodne Zastupitelstvo obce)</w:t>
      </w:r>
    </w:p>
    <w:p w:rsidR="009E074A" w:rsidRDefault="004D5A49" w:rsidP="00F2377F">
      <w:pPr>
        <w:pStyle w:val="Odstavecseseznamem"/>
        <w:spacing w:after="0" w:line="360" w:lineRule="auto"/>
        <w:ind w:left="1080"/>
      </w:pPr>
      <w:r>
        <w:rPr>
          <w:rFonts w:ascii="Times New Roman" w:hAnsi="Times New Roman" w:cs="Times New Roman"/>
          <w:b/>
          <w:sz w:val="32"/>
          <w:szCs w:val="28"/>
        </w:rPr>
        <w:t>minimálně 100,-Kč/m</w:t>
      </w:r>
      <w:r>
        <w:rPr>
          <w:rFonts w:ascii="Times New Roman" w:hAnsi="Times New Roman" w:cs="Times New Roman"/>
          <w:b/>
          <w:sz w:val="32"/>
          <w:szCs w:val="28"/>
          <w:vertAlign w:val="superscript"/>
        </w:rPr>
        <w:t xml:space="preserve">2 </w:t>
      </w:r>
    </w:p>
    <w:p w:rsidR="009E074A" w:rsidRDefault="009E074A">
      <w:pPr>
        <w:pStyle w:val="Odstavecseseznamem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32"/>
          <w:szCs w:val="28"/>
          <w:vertAlign w:val="superscript"/>
        </w:rPr>
      </w:pPr>
    </w:p>
    <w:p w:rsidR="009E074A" w:rsidRDefault="004D5A4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Pozemek do 100m</w:t>
      </w:r>
      <w:r>
        <w:rPr>
          <w:rFonts w:ascii="Times New Roman" w:hAnsi="Times New Roman" w:cs="Times New Roman"/>
          <w:b/>
          <w:sz w:val="32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.</w:t>
      </w:r>
      <w:r>
        <w:rPr>
          <w:rFonts w:ascii="Times New Roman" w:hAnsi="Times New Roman" w:cs="Times New Roman"/>
          <w:b/>
          <w:sz w:val="32"/>
          <w:szCs w:val="28"/>
          <w:vertAlign w:val="superscript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28"/>
        </w:rPr>
        <w:t>100,-Kč/m</w:t>
      </w:r>
      <w:r>
        <w:rPr>
          <w:rFonts w:ascii="Times New Roman" w:hAnsi="Times New Roman" w:cs="Times New Roman"/>
          <w:b/>
          <w:sz w:val="32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9E074A" w:rsidRDefault="009E074A">
      <w:pPr>
        <w:pStyle w:val="Odstavecseseznamem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E074A" w:rsidRDefault="004D5A4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Programová dotace na vývoz jímky nebo čističky odpadů</w:t>
      </w:r>
    </w:p>
    <w:p w:rsidR="009E074A" w:rsidRDefault="004D5A49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Obec Lubě na svém zasedání zastupitelstva dne 10. 1. 2022 vyhlásila a schválila usnesením č. 3/1001/2022 Pravidla pro přidělení programové dotace, dle  zákona 250/2000 Sb., včetně aplikace novely zákona č. 24/2015 Sb. O dotaci lze žádat od 25. 2. 2022 do 20. 12. 2022.</w:t>
      </w:r>
    </w:p>
    <w:p w:rsidR="009E074A" w:rsidRDefault="004D5A49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Poskytnutá programová dotace se stanoví maximálně na výši 800,-Kč jedenkrát ročně na rodinný nebo rekreační dům. Příjemce předloží originál dokladu o odvozu splaškové vody, včetně stočného v roce 2022. Kopie originálu bude přiložena jako příloha č. 1 ke smlouvě. Pokud částka na dokladu nedosáhne hodnoty 800,-Kč, bude dotace snížena na částku uvedenou na dokladu. Příjemce musí být vlastník, alespoň části rodinného nebo rekreačního domu v obci Lubě. Peněžní prostředky budou proplaceny hotově na pokladně obce Lubě po předložení podepsané Smlouvy o poskytnutí programové dotace na vývozu jímky  v katastru obce Lubě.</w:t>
      </w:r>
    </w:p>
    <w:p w:rsidR="009E074A" w:rsidRDefault="009E074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lang w:eastAsia="ar-SA"/>
        </w:rPr>
      </w:pPr>
    </w:p>
    <w:p w:rsidR="009E074A" w:rsidRDefault="004D5A4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lang w:eastAsia="ar-SA"/>
        </w:rPr>
      </w:pPr>
      <w:r>
        <w:rPr>
          <w:rFonts w:ascii="Times New Roman" w:hAnsi="Times New Roman" w:cs="Times New Roman"/>
          <w:b/>
          <w:sz w:val="32"/>
          <w:szCs w:val="28"/>
          <w:lang w:eastAsia="ar-SA"/>
        </w:rPr>
        <w:t>Zastupitelstvo řešilo</w:t>
      </w:r>
    </w:p>
    <w:p w:rsidR="009E074A" w:rsidRDefault="004D5A49">
      <w:pPr>
        <w:pStyle w:val="Normlnweb"/>
        <w:numPr>
          <w:ilvl w:val="0"/>
          <w:numId w:val="4"/>
        </w:numPr>
        <w:spacing w:beforeAutospacing="0" w:after="280" w:line="360" w:lineRule="auto"/>
        <w:jc w:val="both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Lesní práce – probíhá prodej dřeva a kácení v </w:t>
      </w:r>
      <w:proofErr w:type="spellStart"/>
      <w:r>
        <w:rPr>
          <w:color w:val="000000"/>
          <w:sz w:val="32"/>
          <w:szCs w:val="28"/>
        </w:rPr>
        <w:t>Jedůvce</w:t>
      </w:r>
      <w:proofErr w:type="spellEnd"/>
      <w:r>
        <w:rPr>
          <w:color w:val="000000"/>
          <w:sz w:val="32"/>
          <w:szCs w:val="28"/>
        </w:rPr>
        <w:t>. Proběhne výsadba 4 500 stromků. Byla podána žádost o dotace.</w:t>
      </w:r>
    </w:p>
    <w:p w:rsidR="009E074A" w:rsidRDefault="004D5A49">
      <w:pPr>
        <w:pStyle w:val="Normlnweb"/>
        <w:numPr>
          <w:ilvl w:val="0"/>
          <w:numId w:val="4"/>
        </w:numPr>
        <w:spacing w:beforeAutospacing="0" w:after="0" w:afterAutospacing="0" w:line="360" w:lineRule="auto"/>
        <w:jc w:val="both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Došlo ke  geodetickému zaměření – cesta - </w:t>
      </w:r>
      <w:proofErr w:type="spellStart"/>
      <w:r>
        <w:rPr>
          <w:color w:val="000000"/>
          <w:sz w:val="32"/>
          <w:szCs w:val="28"/>
        </w:rPr>
        <w:t>parc</w:t>
      </w:r>
      <w:proofErr w:type="spellEnd"/>
      <w:r>
        <w:rPr>
          <w:color w:val="000000"/>
          <w:sz w:val="32"/>
          <w:szCs w:val="28"/>
        </w:rPr>
        <w:t xml:space="preserve">. </w:t>
      </w:r>
      <w:proofErr w:type="gramStart"/>
      <w:r>
        <w:rPr>
          <w:color w:val="000000"/>
          <w:sz w:val="32"/>
          <w:szCs w:val="28"/>
        </w:rPr>
        <w:t>č.</w:t>
      </w:r>
      <w:proofErr w:type="gramEnd"/>
      <w:r>
        <w:rPr>
          <w:color w:val="000000"/>
          <w:sz w:val="32"/>
          <w:szCs w:val="28"/>
        </w:rPr>
        <w:t xml:space="preserve"> 233/2 a část pozemku p. č. 143/1. Je objednán bagr na úpravu cest. </w:t>
      </w:r>
    </w:p>
    <w:p w:rsidR="009E074A" w:rsidRDefault="004D5A49">
      <w:pPr>
        <w:pStyle w:val="Normlnweb"/>
        <w:numPr>
          <w:ilvl w:val="0"/>
          <w:numId w:val="3"/>
        </w:numPr>
        <w:spacing w:beforeAutospacing="0" w:after="0" w:afterAutospacing="0" w:line="360" w:lineRule="auto"/>
        <w:jc w:val="both"/>
      </w:pPr>
      <w:r>
        <w:rPr>
          <w:color w:val="000000"/>
          <w:sz w:val="32"/>
          <w:szCs w:val="28"/>
          <w:shd w:val="clear" w:color="auto" w:fill="FFFFFF"/>
        </w:rPr>
        <w:t>Obecní úřad v letošním roce vydal dvě Rozhodnutí o povolení kácení mimo les.  První povolení se týká  smrku u koupaliště, z důvodu narušování plynové přípojky kořenovým systémem stromu.  Vzhledem k organizačním problémům toto rizikové kácení neproběhlo a bude provedeno na podzim roku 2022. Další rozhodnutí se týkalo skácení tří olší v dolní části obce, a to na základě žádosti občanů, kteří stromy považují za ohrožující jejich majetek. D</w:t>
      </w:r>
      <w:r>
        <w:rPr>
          <w:color w:val="000000"/>
          <w:sz w:val="32"/>
          <w:szCs w:val="28"/>
        </w:rPr>
        <w:t xml:space="preserve">le písemné informace od Lesů ČR, se olše nachází na pozemku obce Lubě a zdravotní stav je nevyhovující. </w:t>
      </w:r>
      <w:r>
        <w:rPr>
          <w:color w:val="000000"/>
          <w:sz w:val="32"/>
          <w:szCs w:val="28"/>
          <w:shd w:val="clear" w:color="auto" w:fill="FFFFFF"/>
        </w:rPr>
        <w:t>Byla pokácena pouze jedna olše. Na základě stížnosti u Odboru životního prostředí Blansko, také občanem obce Lubě, bylo kácení dvou dalších stromů zastaveno. Obecní úřad  aktuálně řeší právní otázku zodpovědnosti k případné náhradě škody, pokud by došlo k újmě na majetku nebo zdraví. </w:t>
      </w:r>
      <w:r>
        <w:rPr>
          <w:color w:val="000000"/>
          <w:sz w:val="32"/>
          <w:szCs w:val="28"/>
        </w:rPr>
        <w:t xml:space="preserve"> </w:t>
      </w:r>
    </w:p>
    <w:p w:rsidR="009E074A" w:rsidRDefault="004D5A49">
      <w:pPr>
        <w:pStyle w:val="Normlnweb"/>
        <w:numPr>
          <w:ilvl w:val="0"/>
          <w:numId w:val="3"/>
        </w:numPr>
        <w:spacing w:before="280" w:after="0" w:line="360" w:lineRule="auto"/>
        <w:jc w:val="both"/>
        <w:rPr>
          <w:b/>
          <w:sz w:val="32"/>
          <w:szCs w:val="28"/>
          <w:lang w:eastAsia="ar-SA"/>
        </w:rPr>
      </w:pPr>
      <w:r>
        <w:rPr>
          <w:sz w:val="32"/>
          <w:szCs w:val="28"/>
        </w:rPr>
        <w:t>Dne 17. února 2022 proběhlo přezkoumání hospodaření obce Lubě ze strany Jihomoravského krajského úřadu. Závěr přezkoumání zní: Při přezkoumání hospodaření obce Lubě nebyly zjištěny chyby a nedostatky.</w:t>
      </w:r>
    </w:p>
    <w:p w:rsidR="009E074A" w:rsidRDefault="004D5A49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Byl přemístěn sloup pro bezdrátové připojení k internetu -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</w:rPr>
        <w:t>Vochomurka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</w:rPr>
        <w:t>net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</w:rPr>
        <w:t xml:space="preserve"> na obecní parcelu č. 56/1. Z tohoto důvodu </w:t>
      </w:r>
      <w:r>
        <w:rPr>
          <w:rFonts w:ascii="Times New Roman" w:eastAsia="Times New Roman" w:hAnsi="Times New Roman" w:cs="Times New Roman"/>
          <w:sz w:val="32"/>
          <w:szCs w:val="28"/>
        </w:rPr>
        <w:lastRenderedPageBreak/>
        <w:t xml:space="preserve">proběhlo kácení na obecní parcele č. 56/1 a přilehlé soukromé parcele. Obec jedná s majiteli sloupu o úklidu dřevin. </w:t>
      </w:r>
    </w:p>
    <w:p w:rsidR="009E074A" w:rsidRDefault="004D5A49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Obec Lubě podala dvě žádosti o dotace.</w:t>
      </w:r>
    </w:p>
    <w:p w:rsidR="009E074A" w:rsidRDefault="004D5A49">
      <w:pPr>
        <w:pStyle w:val="Odstavecseseznamem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eastAsia="ar-SA"/>
        </w:rPr>
      </w:pPr>
      <w:r>
        <w:rPr>
          <w:rFonts w:ascii="Times New Roman" w:hAnsi="Times New Roman" w:cs="Times New Roman"/>
          <w:sz w:val="32"/>
          <w:szCs w:val="28"/>
          <w:lang w:eastAsia="ar-SA"/>
        </w:rPr>
        <w:t xml:space="preserve">Z dotačního programu Podpora rozvoje venkova Jihomoravského kraje na akci Úpravy fasády a vnitřních prostor skladu, okapový chodník (předpokládaná výše podpory 113 000,-Kč) </w:t>
      </w:r>
    </w:p>
    <w:p w:rsidR="009E074A" w:rsidRDefault="004D5A49">
      <w:pPr>
        <w:pStyle w:val="Odstavecseseznamem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eastAsia="ar-SA"/>
        </w:rPr>
      </w:pPr>
      <w:r>
        <w:rPr>
          <w:rFonts w:ascii="Times New Roman" w:hAnsi="Times New Roman" w:cs="Times New Roman"/>
          <w:sz w:val="32"/>
          <w:szCs w:val="28"/>
          <w:lang w:eastAsia="ar-SA"/>
        </w:rPr>
        <w:t>Z dotačního programu Podpora památek místního významu v Jihomoravském kraji na akci Kaple Narození Panny Marie v </w:t>
      </w:r>
      <w:proofErr w:type="spellStart"/>
      <w:r>
        <w:rPr>
          <w:rFonts w:ascii="Times New Roman" w:hAnsi="Times New Roman" w:cs="Times New Roman"/>
          <w:sz w:val="32"/>
          <w:szCs w:val="28"/>
          <w:lang w:eastAsia="ar-SA"/>
        </w:rPr>
        <w:t>Lubi</w:t>
      </w:r>
      <w:proofErr w:type="spellEnd"/>
      <w:r>
        <w:rPr>
          <w:rFonts w:ascii="Times New Roman" w:hAnsi="Times New Roman" w:cs="Times New Roman"/>
          <w:sz w:val="32"/>
          <w:szCs w:val="28"/>
          <w:lang w:eastAsia="ar-SA"/>
        </w:rPr>
        <w:t xml:space="preserve"> – úprava vstupu a elektroinstalace. (předpokládaná výše podpory 21 500,-Kč) </w:t>
      </w:r>
    </w:p>
    <w:p w:rsidR="009E074A" w:rsidRDefault="004D5A49">
      <w:pPr>
        <w:pStyle w:val="Odstavecseseznamem"/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jc w:val="both"/>
      </w:pPr>
      <w:r>
        <w:rPr>
          <w:rFonts w:ascii="Times New Roman" w:hAnsi="Times New Roman" w:cs="Times New Roman"/>
          <w:sz w:val="32"/>
          <w:szCs w:val="28"/>
          <w:lang w:eastAsia="ar-SA"/>
        </w:rPr>
        <w:t xml:space="preserve">Společnost </w:t>
      </w:r>
      <w:proofErr w:type="spellStart"/>
      <w:r>
        <w:rPr>
          <w:rFonts w:ascii="Times New Roman" w:hAnsi="Times New Roman" w:cs="Times New Roman"/>
          <w:sz w:val="32"/>
          <w:szCs w:val="28"/>
          <w:lang w:eastAsia="ar-SA"/>
        </w:rPr>
        <w:t>Cetin</w:t>
      </w:r>
      <w:proofErr w:type="spellEnd"/>
      <w:r>
        <w:rPr>
          <w:rFonts w:ascii="Times New Roman" w:hAnsi="Times New Roman" w:cs="Times New Roman"/>
          <w:sz w:val="32"/>
          <w:szCs w:val="28"/>
          <w:lang w:eastAsia="ar-SA"/>
        </w:rPr>
        <w:t xml:space="preserve"> hledá v obci vhodný pozemek pro umístění sloupu pro přenos signálu O</w:t>
      </w:r>
      <w:r>
        <w:rPr>
          <w:rFonts w:ascii="Times New Roman" w:hAnsi="Times New Roman" w:cs="Times New Roman"/>
          <w:sz w:val="32"/>
          <w:szCs w:val="28"/>
          <w:vertAlign w:val="subscript"/>
          <w:lang w:eastAsia="ar-SA"/>
        </w:rPr>
        <w:t>2</w:t>
      </w:r>
      <w:r>
        <w:rPr>
          <w:rFonts w:ascii="Times New Roman" w:hAnsi="Times New Roman" w:cs="Times New Roman"/>
          <w:sz w:val="32"/>
          <w:szCs w:val="28"/>
          <w:lang w:eastAsia="ar-SA"/>
        </w:rPr>
        <w:t xml:space="preserve">. Jednalo by se o min. 20m vysoký sloup. Pokud víte o vhodném pozemku, obraťte se s návrhem na Obecní úřad. </w:t>
      </w:r>
    </w:p>
    <w:p w:rsidR="009E074A" w:rsidRDefault="004D5A49">
      <w:pPr>
        <w:pStyle w:val="Odstavecseseznamem"/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eastAsia="ar-SA"/>
        </w:rPr>
      </w:pPr>
      <w:r>
        <w:rPr>
          <w:rFonts w:ascii="Times New Roman" w:hAnsi="Times New Roman" w:cs="Times New Roman"/>
          <w:sz w:val="32"/>
          <w:szCs w:val="28"/>
          <w:lang w:eastAsia="ar-SA"/>
        </w:rPr>
        <w:t xml:space="preserve">Proběhla oprava rozhlasu, případné závady hlaste některému ze zastupitelů, stejně i u veřejného osvětlení. Děkujeme. </w:t>
      </w:r>
    </w:p>
    <w:p w:rsidR="009E074A" w:rsidRDefault="004D5A49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Důležité informace pro občany</w:t>
      </w:r>
    </w:p>
    <w:p w:rsidR="009E074A" w:rsidRDefault="004D5A49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Úřední hodiny na Obecním úřadě byly stanoveny takto:</w:t>
      </w:r>
    </w:p>
    <w:p w:rsidR="009E074A" w:rsidRDefault="004D5A49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první pondělí v měsíci 18.30 – 19.30</w:t>
      </w:r>
    </w:p>
    <w:p w:rsidR="009E074A" w:rsidRDefault="004D5A49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ostatní týdny v měsíci každou středu 19.00 – 20.00</w:t>
      </w:r>
    </w:p>
    <w:p w:rsidR="009E074A" w:rsidRDefault="004D5A49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Zasedání Zastupitelstva obce Lubě se zpravidla konají první pondělí v měsíci od 19.30 na Obecním úřadě. Termín zasedání Zastupitelstva je vždy oznámen na úřední desce, včetně programu.                                  </w:t>
      </w:r>
    </w:p>
    <w:p w:rsidR="009E074A" w:rsidRDefault="004D5A49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webové stránky obce – elektronická úřední deska: </w:t>
      </w:r>
    </w:p>
    <w:p w:rsidR="009E074A" w:rsidRDefault="00C223C9">
      <w:pPr>
        <w:pBdr>
          <w:bottom w:val="single" w:sz="4" w:space="1" w:color="000000"/>
        </w:pBdr>
        <w:tabs>
          <w:tab w:val="left" w:pos="709"/>
        </w:tabs>
        <w:suppressAutoHyphens/>
        <w:spacing w:after="0" w:line="360" w:lineRule="auto"/>
        <w:jc w:val="both"/>
      </w:pPr>
      <w:hyperlink r:id="rId12">
        <w:r w:rsidR="004D5A49">
          <w:rPr>
            <w:rStyle w:val="Internetovodkaz"/>
            <w:rFonts w:ascii="Times New Roman" w:hAnsi="Times New Roman" w:cs="Times New Roman"/>
            <w:sz w:val="24"/>
            <w:szCs w:val="28"/>
          </w:rPr>
          <w:t>https://obeclube.cz/</w:t>
        </w:r>
      </w:hyperlink>
      <w:r w:rsidR="004D5A49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B82EBA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="004D5A49">
        <w:rPr>
          <w:rFonts w:ascii="Times New Roman" w:hAnsi="Times New Roman" w:cs="Times New Roman"/>
          <w:sz w:val="24"/>
          <w:szCs w:val="28"/>
        </w:rPr>
        <w:t xml:space="preserve">                </w:t>
      </w:r>
      <w:hyperlink r:id="rId13">
        <w:r w:rsidR="004D5A4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e-mail obce: ou.lube@seznam.cz</w:t>
        </w:r>
      </w:hyperlink>
      <w:r w:rsidR="004D5A49">
        <w:rPr>
          <w:rFonts w:ascii="Times New Roman" w:eastAsia="Times New Roman" w:hAnsi="Times New Roman" w:cs="Times New Roman"/>
          <w:sz w:val="24"/>
          <w:szCs w:val="28"/>
        </w:rPr>
        <w:t xml:space="preserve">             </w:t>
      </w:r>
    </w:p>
    <w:p w:rsidR="009E074A" w:rsidRDefault="004D5A49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Vydává Obecní úřad Lubě. 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  <w:t xml:space="preserve">   </w:t>
      </w:r>
      <w:r w:rsidR="00B82EBA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Výtisk je neprodejný.</w:t>
      </w:r>
    </w:p>
    <w:p w:rsidR="009E074A" w:rsidRDefault="004D5A49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Redakční rada: Mgr. Jana Formánková, Ing. Dagmar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Zhořová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, Libuše Koupá, Lucie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Kašparcová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DiS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., Ing. Pavel Macháč, Jaroslav Zeman, Zdeněk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Baláč</w:t>
      </w:r>
      <w:proofErr w:type="spellEnd"/>
    </w:p>
    <w:p w:rsidR="009E074A" w:rsidRDefault="009E074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E074A" w:rsidRDefault="004D5A49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28"/>
        </w:rPr>
        <w:lastRenderedPageBreak/>
        <w:drawing>
          <wp:anchor distT="0" distB="0" distL="0" distR="0" simplePos="0" relativeHeight="6" behindDoc="1" locked="0" layoutInCell="1" allowOverlap="1">
            <wp:simplePos x="0" y="0"/>
            <wp:positionH relativeFrom="page">
              <wp:posOffset>737870</wp:posOffset>
            </wp:positionH>
            <wp:positionV relativeFrom="paragraph">
              <wp:posOffset>6350</wp:posOffset>
            </wp:positionV>
            <wp:extent cx="6172835" cy="8632190"/>
            <wp:effectExtent l="0" t="0" r="0" b="0"/>
            <wp:wrapNone/>
            <wp:docPr id="8" name="Obrázek 12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2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863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74A" w:rsidRDefault="009E074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9E074A" w:rsidRDefault="009E074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9E074A" w:rsidRDefault="009E074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9E074A" w:rsidRDefault="009E074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9E074A" w:rsidRDefault="009E074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9E074A" w:rsidRDefault="009E074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9E074A" w:rsidRDefault="004D5A49">
      <w:pPr>
        <w:rPr>
          <w:b/>
          <w:bCs/>
          <w:sz w:val="96"/>
          <w:szCs w:val="72"/>
          <w:u w:val="single"/>
        </w:rPr>
      </w:pPr>
      <w:r>
        <w:rPr>
          <w:b/>
          <w:bCs/>
          <w:sz w:val="96"/>
          <w:szCs w:val="72"/>
          <w:u w:val="single"/>
        </w:rPr>
        <w:t xml:space="preserve">v Hospůdce </w:t>
      </w:r>
      <w:r>
        <w:rPr>
          <w:b/>
          <w:bCs/>
          <w:sz w:val="96"/>
          <w:szCs w:val="72"/>
          <w:u w:val="single"/>
        </w:rPr>
        <w:br/>
        <w:t xml:space="preserve">U Koupaliště v </w:t>
      </w:r>
      <w:proofErr w:type="spellStart"/>
      <w:r>
        <w:rPr>
          <w:b/>
          <w:bCs/>
          <w:sz w:val="96"/>
          <w:szCs w:val="72"/>
          <w:u w:val="single"/>
        </w:rPr>
        <w:t>Lubi</w:t>
      </w:r>
      <w:proofErr w:type="spellEnd"/>
    </w:p>
    <w:p w:rsidR="009E074A" w:rsidRPr="007D2841" w:rsidRDefault="004D5A49" w:rsidP="007D2841">
      <w:pPr>
        <w:rPr>
          <w:b/>
          <w:bCs/>
          <w:sz w:val="96"/>
          <w:szCs w:val="72"/>
          <w:u w:val="single"/>
        </w:rPr>
      </w:pPr>
      <w:r>
        <w:rPr>
          <w:b/>
          <w:bCs/>
          <w:sz w:val="96"/>
          <w:szCs w:val="72"/>
          <w:u w:val="single"/>
        </w:rPr>
        <w:t>14. 4. 2022 od 17:00</w:t>
      </w:r>
    </w:p>
    <w:p w:rsidR="009E074A" w:rsidRDefault="009E074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9E074A" w:rsidRDefault="009E074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9E074A" w:rsidRDefault="009E074A">
      <w:pPr>
        <w:tabs>
          <w:tab w:val="left" w:pos="709"/>
        </w:tabs>
        <w:suppressAutoHyphens/>
        <w:spacing w:after="0" w:line="360" w:lineRule="auto"/>
        <w:jc w:val="both"/>
      </w:pPr>
    </w:p>
    <w:sectPr w:rsidR="009E074A">
      <w:headerReference w:type="default" r:id="rId15"/>
      <w:pgSz w:w="11906" w:h="16838"/>
      <w:pgMar w:top="1418" w:right="1418" w:bottom="567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B3" w:rsidRDefault="004028B3">
      <w:pPr>
        <w:spacing w:after="0" w:line="240" w:lineRule="auto"/>
      </w:pPr>
      <w:r>
        <w:separator/>
      </w:r>
    </w:p>
  </w:endnote>
  <w:endnote w:type="continuationSeparator" w:id="0">
    <w:p w:rsidR="004028B3" w:rsidRDefault="0040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B3" w:rsidRDefault="004028B3">
      <w:pPr>
        <w:spacing w:after="0" w:line="240" w:lineRule="auto"/>
      </w:pPr>
      <w:r>
        <w:separator/>
      </w:r>
    </w:p>
  </w:footnote>
  <w:footnote w:type="continuationSeparator" w:id="0">
    <w:p w:rsidR="004028B3" w:rsidRDefault="0040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49" w:rsidRDefault="004D5A4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5E3"/>
    <w:multiLevelType w:val="multilevel"/>
    <w:tmpl w:val="22F45F9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0DE11C92"/>
    <w:multiLevelType w:val="multilevel"/>
    <w:tmpl w:val="971A5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205E81"/>
    <w:multiLevelType w:val="multilevel"/>
    <w:tmpl w:val="78863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DA5496"/>
    <w:multiLevelType w:val="multilevel"/>
    <w:tmpl w:val="9314D7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6C5A1C"/>
    <w:multiLevelType w:val="multilevel"/>
    <w:tmpl w:val="7BD8A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AE33A2"/>
    <w:multiLevelType w:val="multilevel"/>
    <w:tmpl w:val="2B5A7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CD3BD0"/>
    <w:multiLevelType w:val="multilevel"/>
    <w:tmpl w:val="B090FCC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AE6FE2"/>
    <w:multiLevelType w:val="multilevel"/>
    <w:tmpl w:val="F77E2E6E"/>
    <w:lvl w:ilvl="0">
      <w:start w:val="1"/>
      <w:numFmt w:val="bullet"/>
      <w:pStyle w:val="Nadpis1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B8A420B"/>
    <w:multiLevelType w:val="multilevel"/>
    <w:tmpl w:val="E996C0A8"/>
    <w:lvl w:ilvl="0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/>
        <w:b w:val="0"/>
        <w:sz w:val="32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4A"/>
    <w:rsid w:val="004028B3"/>
    <w:rsid w:val="004D5A49"/>
    <w:rsid w:val="007D2841"/>
    <w:rsid w:val="009E074A"/>
    <w:rsid w:val="00B82EBA"/>
    <w:rsid w:val="00C223C9"/>
    <w:rsid w:val="00F2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0F34C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32"/>
      <w:u w:val="single"/>
      <w:lang w:eastAsia="ar-SA"/>
    </w:rPr>
  </w:style>
  <w:style w:type="paragraph" w:styleId="Nadpis2">
    <w:name w:val="heading 2"/>
    <w:basedOn w:val="Normln"/>
    <w:next w:val="Zkladntext1"/>
    <w:link w:val="Nadpis2Char"/>
    <w:uiPriority w:val="99"/>
    <w:qFormat/>
    <w:rsid w:val="00912170"/>
    <w:pPr>
      <w:keepNext/>
      <w:keepLines/>
      <w:numPr>
        <w:ilvl w:val="1"/>
        <w:numId w:val="1"/>
      </w:numPr>
      <w:tabs>
        <w:tab w:val="left" w:pos="708"/>
      </w:tabs>
      <w:suppressAutoHyphen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0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2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B0CF6"/>
    <w:rPr>
      <w:i/>
      <w:iCs/>
    </w:rPr>
  </w:style>
  <w:style w:type="character" w:customStyle="1" w:styleId="Nadpis1Char">
    <w:name w:val="Nadpis 1 Char"/>
    <w:basedOn w:val="Standardnpsmoodstavce"/>
    <w:link w:val="Nadpis1"/>
    <w:qFormat/>
    <w:rsid w:val="000F34C4"/>
    <w:rPr>
      <w:rFonts w:ascii="Times New Roman" w:eastAsia="Times New Roman" w:hAnsi="Times New Roman" w:cs="Times New Roman"/>
      <w:b/>
      <w:sz w:val="32"/>
      <w:szCs w:val="32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qFormat/>
    <w:rsid w:val="009121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iln">
    <w:name w:val="Strong"/>
    <w:basedOn w:val="Standardnpsmoodstavce"/>
    <w:uiPriority w:val="22"/>
    <w:qFormat/>
    <w:rsid w:val="00912170"/>
    <w:rPr>
      <w:b/>
      <w:bCs/>
    </w:rPr>
  </w:style>
  <w:style w:type="character" w:customStyle="1" w:styleId="apple-converted-space">
    <w:name w:val="apple-converted-space"/>
    <w:basedOn w:val="Standardnpsmoodstavce"/>
    <w:qFormat/>
    <w:rsid w:val="00912170"/>
  </w:style>
  <w:style w:type="character" w:customStyle="1" w:styleId="Internetovodkaz">
    <w:name w:val="Internetový odkaz"/>
    <w:basedOn w:val="Standardnpsmoodstavce"/>
    <w:uiPriority w:val="99"/>
    <w:unhideWhenUsed/>
    <w:rsid w:val="0097637D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10778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qFormat/>
    <w:rsid w:val="00B22ACF"/>
  </w:style>
  <w:style w:type="character" w:styleId="Odkaznakoment">
    <w:name w:val="annotation reference"/>
    <w:semiHidden/>
    <w:qFormat/>
    <w:rsid w:val="00704CC7"/>
    <w:rPr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E62B7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2D79"/>
  </w:style>
  <w:style w:type="character" w:customStyle="1" w:styleId="ZpatChar">
    <w:name w:val="Zápatí Char"/>
    <w:basedOn w:val="Standardnpsmoodstavce"/>
    <w:link w:val="Zpat"/>
    <w:uiPriority w:val="99"/>
    <w:qFormat/>
    <w:rsid w:val="000E2D79"/>
  </w:style>
  <w:style w:type="character" w:customStyle="1" w:styleId="Nadpis3Char">
    <w:name w:val="Nadpis 3 Char"/>
    <w:basedOn w:val="Standardnpsmoodstavce"/>
    <w:link w:val="Nadpis3"/>
    <w:uiPriority w:val="9"/>
    <w:qFormat/>
    <w:rsid w:val="001B0E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8009E"/>
    <w:rPr>
      <w:color w:val="954F72" w:themeColor="followedHyperlink"/>
      <w:u w:val="single"/>
    </w:rPr>
  </w:style>
  <w:style w:type="character" w:customStyle="1" w:styleId="automat">
    <w:name w:val="automat"/>
    <w:basedOn w:val="Standardnpsmoodstavce"/>
    <w:qFormat/>
    <w:rsid w:val="0035314A"/>
  </w:style>
  <w:style w:type="character" w:customStyle="1" w:styleId="NzevChar">
    <w:name w:val="Název Char"/>
    <w:basedOn w:val="Standardnpsmoodstavce"/>
    <w:link w:val="Nzev"/>
    <w:uiPriority w:val="10"/>
    <w:qFormat/>
    <w:rsid w:val="00F2427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Zkladntext1">
    <w:name w:val="Základní text1"/>
    <w:basedOn w:val="Normln"/>
    <w:rsid w:val="00912170"/>
    <w:pPr>
      <w:tabs>
        <w:tab w:val="left" w:pos="708"/>
      </w:tabs>
      <w:suppressAutoHyphens/>
      <w:spacing w:after="120" w:line="276" w:lineRule="auto"/>
    </w:pPr>
    <w:rPr>
      <w:rFonts w:ascii="Arial" w:eastAsia="Times New Roman" w:hAnsi="Arial" w:cs="Times New Roman"/>
      <w:sz w:val="24"/>
    </w:rPr>
  </w:style>
  <w:style w:type="paragraph" w:styleId="Seznam">
    <w:name w:val="List"/>
    <w:basedOn w:val="Zkladntext1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9B0CF6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D7702B"/>
    <w:pPr>
      <w:ind w:left="720"/>
      <w:contextualSpacing/>
    </w:pPr>
  </w:style>
  <w:style w:type="paragraph" w:customStyle="1" w:styleId="bodprogramuzasedn">
    <w:name w:val="bod programu zasedání"/>
    <w:basedOn w:val="Odstavecseseznamem"/>
    <w:qFormat/>
    <w:rsid w:val="00912170"/>
    <w:pPr>
      <w:tabs>
        <w:tab w:val="left" w:pos="708"/>
        <w:tab w:val="left" w:pos="1211"/>
      </w:tabs>
      <w:suppressAutoHyphens/>
      <w:spacing w:after="200" w:line="276" w:lineRule="auto"/>
      <w:ind w:left="1211"/>
      <w:outlineLvl w:val="0"/>
    </w:pPr>
    <w:rPr>
      <w:rFonts w:ascii="Arial" w:eastAsia="Times New Roman" w:hAnsi="Arial" w:cs="Times New Roman"/>
      <w:b/>
      <w:sz w:val="28"/>
      <w:szCs w:val="28"/>
    </w:rPr>
  </w:style>
  <w:style w:type="paragraph" w:styleId="Normlnweb">
    <w:name w:val="Normal (Web)"/>
    <w:basedOn w:val="Normln"/>
    <w:uiPriority w:val="99"/>
    <w:unhideWhenUsed/>
    <w:qFormat/>
    <w:rsid w:val="009121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4A5B32"/>
    <w:pPr>
      <w:tabs>
        <w:tab w:val="left" w:pos="708"/>
      </w:tabs>
      <w:suppressAutoHyphens/>
      <w:textAlignment w:val="baseline"/>
    </w:pPr>
    <w:rPr>
      <w:rFonts w:ascii="Calibri" w:eastAsia="Times New Roman" w:hAnsi="Calibri" w:cs="Times New Roman"/>
      <w:color w:val="00000A"/>
      <w:kern w:val="2"/>
      <w:sz w:val="22"/>
    </w:rPr>
  </w:style>
  <w:style w:type="paragraph" w:customStyle="1" w:styleId="Textbody">
    <w:name w:val="Text body"/>
    <w:basedOn w:val="Standard"/>
    <w:qFormat/>
    <w:rsid w:val="00D10778"/>
    <w:pPr>
      <w:spacing w:after="120"/>
    </w:pPr>
  </w:style>
  <w:style w:type="paragraph" w:customStyle="1" w:styleId="Abodprogramu">
    <w:name w:val="A bod programu"/>
    <w:basedOn w:val="Normln"/>
    <w:qFormat/>
    <w:rsid w:val="00D10778"/>
    <w:pPr>
      <w:tabs>
        <w:tab w:val="left" w:pos="7266"/>
      </w:tabs>
      <w:suppressAutoHyphens/>
      <w:spacing w:after="200" w:line="276" w:lineRule="auto"/>
      <w:ind w:left="426"/>
      <w:jc w:val="both"/>
      <w:textAlignment w:val="baseline"/>
    </w:pPr>
    <w:rPr>
      <w:rFonts w:ascii="Times New Roman" w:eastAsia="Times New Roman" w:hAnsi="Times New Roman" w:cs="Times New Roman"/>
      <w:b/>
      <w:color w:val="00000A"/>
      <w:kern w:val="2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107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qFormat/>
    <w:rsid w:val="006828CE"/>
    <w:pPr>
      <w:suppressAutoHyphens/>
      <w:spacing w:after="0" w:line="228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ezmezer">
    <w:name w:val="No Spacing"/>
    <w:qFormat/>
    <w:rsid w:val="00E62B72"/>
    <w:pPr>
      <w:widowControl w:val="0"/>
      <w:suppressAutoHyphens/>
      <w:spacing w:after="160" w:line="259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1"/>
      <w:lang w:val="en-GB" w:eastAsia="zh-CN" w:bidi="hi-IN"/>
    </w:rPr>
  </w:style>
  <w:style w:type="paragraph" w:customStyle="1" w:styleId="western">
    <w:name w:val="western"/>
    <w:basedOn w:val="Normln"/>
    <w:qFormat/>
    <w:rsid w:val="00E62B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E2D7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E2D7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-wm-msonormal">
    <w:name w:val="-wm-msonormal"/>
    <w:basedOn w:val="Normln"/>
    <w:qFormat/>
    <w:rsid w:val="00EC7A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qFormat/>
    <w:rsid w:val="003800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rcenzptenadresa">
    <w:name w:val="Zkrácená zpáteční adresa"/>
    <w:basedOn w:val="Normln"/>
    <w:qFormat/>
    <w:rsid w:val="0038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242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39"/>
    <w:rsid w:val="005D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0F34C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32"/>
      <w:u w:val="single"/>
      <w:lang w:eastAsia="ar-SA"/>
    </w:rPr>
  </w:style>
  <w:style w:type="paragraph" w:styleId="Nadpis2">
    <w:name w:val="heading 2"/>
    <w:basedOn w:val="Normln"/>
    <w:next w:val="Zkladntext1"/>
    <w:link w:val="Nadpis2Char"/>
    <w:uiPriority w:val="99"/>
    <w:qFormat/>
    <w:rsid w:val="00912170"/>
    <w:pPr>
      <w:keepNext/>
      <w:keepLines/>
      <w:numPr>
        <w:ilvl w:val="1"/>
        <w:numId w:val="1"/>
      </w:numPr>
      <w:tabs>
        <w:tab w:val="left" w:pos="708"/>
      </w:tabs>
      <w:suppressAutoHyphen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0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2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B0CF6"/>
    <w:rPr>
      <w:i/>
      <w:iCs/>
    </w:rPr>
  </w:style>
  <w:style w:type="character" w:customStyle="1" w:styleId="Nadpis1Char">
    <w:name w:val="Nadpis 1 Char"/>
    <w:basedOn w:val="Standardnpsmoodstavce"/>
    <w:link w:val="Nadpis1"/>
    <w:qFormat/>
    <w:rsid w:val="000F34C4"/>
    <w:rPr>
      <w:rFonts w:ascii="Times New Roman" w:eastAsia="Times New Roman" w:hAnsi="Times New Roman" w:cs="Times New Roman"/>
      <w:b/>
      <w:sz w:val="32"/>
      <w:szCs w:val="32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qFormat/>
    <w:rsid w:val="009121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iln">
    <w:name w:val="Strong"/>
    <w:basedOn w:val="Standardnpsmoodstavce"/>
    <w:uiPriority w:val="22"/>
    <w:qFormat/>
    <w:rsid w:val="00912170"/>
    <w:rPr>
      <w:b/>
      <w:bCs/>
    </w:rPr>
  </w:style>
  <w:style w:type="character" w:customStyle="1" w:styleId="apple-converted-space">
    <w:name w:val="apple-converted-space"/>
    <w:basedOn w:val="Standardnpsmoodstavce"/>
    <w:qFormat/>
    <w:rsid w:val="00912170"/>
  </w:style>
  <w:style w:type="character" w:customStyle="1" w:styleId="Internetovodkaz">
    <w:name w:val="Internetový odkaz"/>
    <w:basedOn w:val="Standardnpsmoodstavce"/>
    <w:uiPriority w:val="99"/>
    <w:unhideWhenUsed/>
    <w:rsid w:val="0097637D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10778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qFormat/>
    <w:rsid w:val="00B22ACF"/>
  </w:style>
  <w:style w:type="character" w:styleId="Odkaznakoment">
    <w:name w:val="annotation reference"/>
    <w:semiHidden/>
    <w:qFormat/>
    <w:rsid w:val="00704CC7"/>
    <w:rPr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E62B7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2D79"/>
  </w:style>
  <w:style w:type="character" w:customStyle="1" w:styleId="ZpatChar">
    <w:name w:val="Zápatí Char"/>
    <w:basedOn w:val="Standardnpsmoodstavce"/>
    <w:link w:val="Zpat"/>
    <w:uiPriority w:val="99"/>
    <w:qFormat/>
    <w:rsid w:val="000E2D79"/>
  </w:style>
  <w:style w:type="character" w:customStyle="1" w:styleId="Nadpis3Char">
    <w:name w:val="Nadpis 3 Char"/>
    <w:basedOn w:val="Standardnpsmoodstavce"/>
    <w:link w:val="Nadpis3"/>
    <w:uiPriority w:val="9"/>
    <w:qFormat/>
    <w:rsid w:val="001B0E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8009E"/>
    <w:rPr>
      <w:color w:val="954F72" w:themeColor="followedHyperlink"/>
      <w:u w:val="single"/>
    </w:rPr>
  </w:style>
  <w:style w:type="character" w:customStyle="1" w:styleId="automat">
    <w:name w:val="automat"/>
    <w:basedOn w:val="Standardnpsmoodstavce"/>
    <w:qFormat/>
    <w:rsid w:val="0035314A"/>
  </w:style>
  <w:style w:type="character" w:customStyle="1" w:styleId="NzevChar">
    <w:name w:val="Název Char"/>
    <w:basedOn w:val="Standardnpsmoodstavce"/>
    <w:link w:val="Nzev"/>
    <w:uiPriority w:val="10"/>
    <w:qFormat/>
    <w:rsid w:val="00F2427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Zkladntext1">
    <w:name w:val="Základní text1"/>
    <w:basedOn w:val="Normln"/>
    <w:rsid w:val="00912170"/>
    <w:pPr>
      <w:tabs>
        <w:tab w:val="left" w:pos="708"/>
      </w:tabs>
      <w:suppressAutoHyphens/>
      <w:spacing w:after="120" w:line="276" w:lineRule="auto"/>
    </w:pPr>
    <w:rPr>
      <w:rFonts w:ascii="Arial" w:eastAsia="Times New Roman" w:hAnsi="Arial" w:cs="Times New Roman"/>
      <w:sz w:val="24"/>
    </w:rPr>
  </w:style>
  <w:style w:type="paragraph" w:styleId="Seznam">
    <w:name w:val="List"/>
    <w:basedOn w:val="Zkladntext1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9B0CF6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D7702B"/>
    <w:pPr>
      <w:ind w:left="720"/>
      <w:contextualSpacing/>
    </w:pPr>
  </w:style>
  <w:style w:type="paragraph" w:customStyle="1" w:styleId="bodprogramuzasedn">
    <w:name w:val="bod programu zasedání"/>
    <w:basedOn w:val="Odstavecseseznamem"/>
    <w:qFormat/>
    <w:rsid w:val="00912170"/>
    <w:pPr>
      <w:tabs>
        <w:tab w:val="left" w:pos="708"/>
        <w:tab w:val="left" w:pos="1211"/>
      </w:tabs>
      <w:suppressAutoHyphens/>
      <w:spacing w:after="200" w:line="276" w:lineRule="auto"/>
      <w:ind w:left="1211"/>
      <w:outlineLvl w:val="0"/>
    </w:pPr>
    <w:rPr>
      <w:rFonts w:ascii="Arial" w:eastAsia="Times New Roman" w:hAnsi="Arial" w:cs="Times New Roman"/>
      <w:b/>
      <w:sz w:val="28"/>
      <w:szCs w:val="28"/>
    </w:rPr>
  </w:style>
  <w:style w:type="paragraph" w:styleId="Normlnweb">
    <w:name w:val="Normal (Web)"/>
    <w:basedOn w:val="Normln"/>
    <w:uiPriority w:val="99"/>
    <w:unhideWhenUsed/>
    <w:qFormat/>
    <w:rsid w:val="009121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4A5B32"/>
    <w:pPr>
      <w:tabs>
        <w:tab w:val="left" w:pos="708"/>
      </w:tabs>
      <w:suppressAutoHyphens/>
      <w:textAlignment w:val="baseline"/>
    </w:pPr>
    <w:rPr>
      <w:rFonts w:ascii="Calibri" w:eastAsia="Times New Roman" w:hAnsi="Calibri" w:cs="Times New Roman"/>
      <w:color w:val="00000A"/>
      <w:kern w:val="2"/>
      <w:sz w:val="22"/>
    </w:rPr>
  </w:style>
  <w:style w:type="paragraph" w:customStyle="1" w:styleId="Textbody">
    <w:name w:val="Text body"/>
    <w:basedOn w:val="Standard"/>
    <w:qFormat/>
    <w:rsid w:val="00D10778"/>
    <w:pPr>
      <w:spacing w:after="120"/>
    </w:pPr>
  </w:style>
  <w:style w:type="paragraph" w:customStyle="1" w:styleId="Abodprogramu">
    <w:name w:val="A bod programu"/>
    <w:basedOn w:val="Normln"/>
    <w:qFormat/>
    <w:rsid w:val="00D10778"/>
    <w:pPr>
      <w:tabs>
        <w:tab w:val="left" w:pos="7266"/>
      </w:tabs>
      <w:suppressAutoHyphens/>
      <w:spacing w:after="200" w:line="276" w:lineRule="auto"/>
      <w:ind w:left="426"/>
      <w:jc w:val="both"/>
      <w:textAlignment w:val="baseline"/>
    </w:pPr>
    <w:rPr>
      <w:rFonts w:ascii="Times New Roman" w:eastAsia="Times New Roman" w:hAnsi="Times New Roman" w:cs="Times New Roman"/>
      <w:b/>
      <w:color w:val="00000A"/>
      <w:kern w:val="2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107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qFormat/>
    <w:rsid w:val="006828CE"/>
    <w:pPr>
      <w:suppressAutoHyphens/>
      <w:spacing w:after="0" w:line="228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ezmezer">
    <w:name w:val="No Spacing"/>
    <w:qFormat/>
    <w:rsid w:val="00E62B72"/>
    <w:pPr>
      <w:widowControl w:val="0"/>
      <w:suppressAutoHyphens/>
      <w:spacing w:after="160" w:line="259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1"/>
      <w:lang w:val="en-GB" w:eastAsia="zh-CN" w:bidi="hi-IN"/>
    </w:rPr>
  </w:style>
  <w:style w:type="paragraph" w:customStyle="1" w:styleId="western">
    <w:name w:val="western"/>
    <w:basedOn w:val="Normln"/>
    <w:qFormat/>
    <w:rsid w:val="00E62B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E2D7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E2D7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-wm-msonormal">
    <w:name w:val="-wm-msonormal"/>
    <w:basedOn w:val="Normln"/>
    <w:qFormat/>
    <w:rsid w:val="00EC7A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qFormat/>
    <w:rsid w:val="003800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rcenzptenadresa">
    <w:name w:val="Zkrácená zpáteční adresa"/>
    <w:basedOn w:val="Normln"/>
    <w:qFormat/>
    <w:rsid w:val="0038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242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39"/>
    <w:rsid w:val="005D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-mail%20obce:%20ou.lube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beclube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1765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ZS004</dc:creator>
  <cp:lastModifiedBy>Jana Formánková</cp:lastModifiedBy>
  <cp:revision>2</cp:revision>
  <cp:lastPrinted>2022-04-11T14:35:00Z</cp:lastPrinted>
  <dcterms:created xsi:type="dcterms:W3CDTF">2022-09-01T10:50:00Z</dcterms:created>
  <dcterms:modified xsi:type="dcterms:W3CDTF">2022-09-01T10:50:00Z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