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61258" w14:textId="77777777" w:rsidR="00A71C57" w:rsidRPr="008F2EB1" w:rsidRDefault="009D39FC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8F2EB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935" distR="114935" simplePos="0" relativeHeight="251653120" behindDoc="0" locked="0" layoutInCell="1" allowOverlap="1" wp14:anchorId="6022AAE3" wp14:editId="2D02BB34">
            <wp:simplePos x="0" y="0"/>
            <wp:positionH relativeFrom="column">
              <wp:posOffset>5415709</wp:posOffset>
            </wp:positionH>
            <wp:positionV relativeFrom="paragraph">
              <wp:posOffset>-163524</wp:posOffset>
            </wp:positionV>
            <wp:extent cx="652486" cy="783772"/>
            <wp:effectExtent l="0" t="0" r="0" b="0"/>
            <wp:wrapNone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5" cy="7829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A92FC" w14:textId="77777777" w:rsidR="00F9352A" w:rsidRPr="008F2EB1" w:rsidRDefault="00F9352A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6559F4B" w14:textId="77777777" w:rsidR="009B0CF6" w:rsidRPr="008F2EB1" w:rsidRDefault="00A860D8" w:rsidP="00DA420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F2EB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D49394" wp14:editId="622E7EDD">
                <wp:simplePos x="0" y="0"/>
                <wp:positionH relativeFrom="column">
                  <wp:posOffset>934720</wp:posOffset>
                </wp:positionH>
                <wp:positionV relativeFrom="paragraph">
                  <wp:posOffset>-311785</wp:posOffset>
                </wp:positionV>
                <wp:extent cx="3667760" cy="657225"/>
                <wp:effectExtent l="0" t="0" r="0" b="9525"/>
                <wp:wrapNone/>
                <wp:docPr id="1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76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12CE9A" w14:textId="77777777" w:rsidR="00FB4C1B" w:rsidRPr="00F717C3" w:rsidRDefault="00FB4C1B" w:rsidP="009B0CF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F717C3">
                              <w:rPr>
                                <w:b/>
                                <w:sz w:val="72"/>
                                <w:szCs w:val="72"/>
                              </w:rPr>
                              <w:t>NAŠE VESNICE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49394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73.6pt;margin-top:-24.55pt;width:288.8pt;height:5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" filled="f" stroked="f">
                <v:path arrowok="t"/>
                <v:textbox>
                  <w:txbxContent>
                    <w:p w14:paraId="1D12CE9A" w14:textId="77777777" w:rsidR="00FB4C1B" w:rsidRPr="00F717C3" w:rsidRDefault="00FB4C1B" w:rsidP="009B0CF6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F717C3">
                        <w:rPr>
                          <w:b/>
                          <w:sz w:val="72"/>
                          <w:szCs w:val="72"/>
                        </w:rPr>
                        <w:t>NAŠE VESNICE</w:t>
                      </w:r>
                    </w:p>
                  </w:txbxContent>
                </v:textbox>
              </v:shape>
            </w:pict>
          </mc:Fallback>
        </mc:AlternateContent>
      </w:r>
    </w:p>
    <w:p w14:paraId="2DCCE09B" w14:textId="67BF2BE0" w:rsidR="009B0CF6" w:rsidRPr="008F2EB1" w:rsidRDefault="004630D3" w:rsidP="00DA420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F2EB1">
        <w:rPr>
          <w:rFonts w:ascii="Times New Roman" w:hAnsi="Times New Roman" w:cs="Times New Roman"/>
          <w:b/>
          <w:sz w:val="32"/>
          <w:szCs w:val="32"/>
        </w:rPr>
        <w:t>Zima</w:t>
      </w:r>
      <w:r w:rsidR="000B5F28" w:rsidRPr="008F2E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25C81" w:rsidRPr="008F2EB1">
        <w:rPr>
          <w:rFonts w:ascii="Times New Roman" w:hAnsi="Times New Roman" w:cs="Times New Roman"/>
          <w:b/>
          <w:sz w:val="32"/>
          <w:szCs w:val="32"/>
        </w:rPr>
        <w:t>2021</w:t>
      </w:r>
      <w:r w:rsidR="00891242" w:rsidRPr="008F2EB1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9B0CF6" w:rsidRPr="008F2EB1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0B5F28" w:rsidRPr="008F2EB1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8F2EB1">
        <w:rPr>
          <w:rFonts w:ascii="Times New Roman" w:hAnsi="Times New Roman" w:cs="Times New Roman"/>
          <w:b/>
          <w:sz w:val="32"/>
          <w:szCs w:val="32"/>
        </w:rPr>
        <w:t>číslo 44</w:t>
      </w:r>
    </w:p>
    <w:p w14:paraId="27D1646A" w14:textId="5BD19F9D" w:rsidR="009B0CF6" w:rsidRDefault="00A860D8" w:rsidP="00DA420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F2EB1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C5C5EB" wp14:editId="13E540B9">
                <wp:simplePos x="0" y="0"/>
                <wp:positionH relativeFrom="column">
                  <wp:posOffset>-13970</wp:posOffset>
                </wp:positionH>
                <wp:positionV relativeFrom="paragraph">
                  <wp:posOffset>53340</wp:posOffset>
                </wp:positionV>
                <wp:extent cx="5867400" cy="9525"/>
                <wp:effectExtent l="0" t="0" r="19050" b="28575"/>
                <wp:wrapNone/>
                <wp:docPr id="10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674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92616" id="Přímá spojnice 2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4.2pt" to="460.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">
                <o:lock v:ext="edit" shapetype="f"/>
              </v:line>
            </w:pict>
          </mc:Fallback>
        </mc:AlternateContent>
      </w:r>
      <w:r w:rsidR="009B0CF6" w:rsidRPr="008F2EB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1FFA5D7" w14:textId="6E865471" w:rsidR="00DA420E" w:rsidRDefault="00C619BA" w:rsidP="00DA420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619B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3B99DA2" wp14:editId="1FA92143">
            <wp:extent cx="5759450" cy="4325347"/>
            <wp:effectExtent l="0" t="0" r="0" b="0"/>
            <wp:docPr id="5" name="Obrázek 5" descr="C:\Users\User\Downloads\cd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dn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3832" w14:textId="38A5B7F5" w:rsidR="00DA420E" w:rsidRPr="008F2EB1" w:rsidRDefault="00DA420E" w:rsidP="00DA420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4FC0716" w14:textId="6EF8450D" w:rsidR="008F2EB1" w:rsidRDefault="00DA420E" w:rsidP="00DA420E">
      <w:pPr>
        <w:pStyle w:val="Default"/>
        <w:spacing w:line="360" w:lineRule="auto"/>
        <w:rPr>
          <w:sz w:val="32"/>
          <w:szCs w:val="32"/>
        </w:rPr>
      </w:pPr>
      <w:r w:rsidRPr="008F2EB1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5168" behindDoc="1" locked="0" layoutInCell="1" allowOverlap="1" wp14:anchorId="438D9996" wp14:editId="5568076C">
            <wp:simplePos x="0" y="0"/>
            <wp:positionH relativeFrom="margin">
              <wp:posOffset>3858260</wp:posOffset>
            </wp:positionH>
            <wp:positionV relativeFrom="paragraph">
              <wp:posOffset>8255</wp:posOffset>
            </wp:positionV>
            <wp:extent cx="2114579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05" y="21282"/>
                <wp:lineTo x="21405" y="0"/>
                <wp:lineTo x="0" y="0"/>
              </wp:wrapPolygon>
            </wp:wrapTight>
            <wp:docPr id="2" name="Obrázek 2" descr="Betlémské světlo - Informační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tlémské světlo - Informační centr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7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320EFD" w14:textId="3FE15C3C" w:rsidR="00592C95" w:rsidRPr="00D3546D" w:rsidRDefault="008F2EB1" w:rsidP="00DA420E">
      <w:pPr>
        <w:pStyle w:val="Default"/>
        <w:spacing w:line="360" w:lineRule="auto"/>
        <w:rPr>
          <w:b/>
          <w:bCs/>
          <w:sz w:val="36"/>
          <w:szCs w:val="32"/>
        </w:rPr>
      </w:pPr>
      <w:r w:rsidRPr="00D3546D">
        <w:rPr>
          <w:b/>
          <w:bCs/>
          <w:sz w:val="36"/>
          <w:szCs w:val="32"/>
        </w:rPr>
        <w:t>Betlémské s</w:t>
      </w:r>
      <w:r w:rsidR="00592C95" w:rsidRPr="00D3546D">
        <w:rPr>
          <w:b/>
          <w:bCs/>
          <w:sz w:val="36"/>
          <w:szCs w:val="32"/>
        </w:rPr>
        <w:t>větlo 2021</w:t>
      </w:r>
    </w:p>
    <w:p w14:paraId="26CBCD20" w14:textId="0A9AFBF5" w:rsidR="008F2EB1" w:rsidRPr="008F2EB1" w:rsidRDefault="008F2EB1" w:rsidP="00DA420E">
      <w:pPr>
        <w:pStyle w:val="Default"/>
        <w:spacing w:line="360" w:lineRule="auto"/>
        <w:rPr>
          <w:b/>
          <w:bCs/>
          <w:sz w:val="32"/>
          <w:szCs w:val="32"/>
        </w:rPr>
      </w:pPr>
    </w:p>
    <w:p w14:paraId="31189CE5" w14:textId="4CD9A29B" w:rsidR="008F2EB1" w:rsidRDefault="008F2EB1" w:rsidP="00DA42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2EB1">
        <w:rPr>
          <w:rFonts w:ascii="Times New Roman" w:hAnsi="Times New Roman" w:cs="Times New Roman"/>
          <w:sz w:val="32"/>
          <w:szCs w:val="32"/>
        </w:rPr>
        <w:t xml:space="preserve">Letošním heslem Betlémského světla je </w:t>
      </w:r>
      <w:r w:rsidR="00DA420E">
        <w:rPr>
          <w:rFonts w:ascii="Times New Roman" w:hAnsi="Times New Roman" w:cs="Times New Roman"/>
          <w:sz w:val="32"/>
          <w:szCs w:val="32"/>
        </w:rPr>
        <w:t xml:space="preserve">      </w:t>
      </w:r>
      <w:r w:rsidRPr="008F2EB1">
        <w:rPr>
          <w:rFonts w:ascii="Times New Roman" w:hAnsi="Times New Roman" w:cs="Times New Roman"/>
          <w:b/>
          <w:sz w:val="32"/>
          <w:szCs w:val="32"/>
        </w:rPr>
        <w:t>„Mír překonává hranice“</w:t>
      </w:r>
      <w:r w:rsidRPr="008F2EB1">
        <w:rPr>
          <w:rFonts w:ascii="Times New Roman" w:hAnsi="Times New Roman" w:cs="Times New Roman"/>
          <w:sz w:val="32"/>
          <w:szCs w:val="32"/>
        </w:rPr>
        <w:t xml:space="preserve">. A to se zatím daří. Plamínek z Betléma doputoval letecky do Rakouska a odtud ho místní skauti šíří dál. Běžně se v některé z rakouských katedrál koná slavnostní bohoslužba, během níž si Betlémské světlo přebírají skautské delegace z různých </w:t>
      </w:r>
      <w:r w:rsidR="00D3546D">
        <w:rPr>
          <w:rFonts w:ascii="Times New Roman" w:hAnsi="Times New Roman" w:cs="Times New Roman"/>
          <w:sz w:val="32"/>
          <w:szCs w:val="32"/>
        </w:rPr>
        <w:t xml:space="preserve">zemí. To </w:t>
      </w:r>
      <w:r w:rsidR="00D3546D">
        <w:rPr>
          <w:rFonts w:ascii="Times New Roman" w:hAnsi="Times New Roman" w:cs="Times New Roman"/>
          <w:sz w:val="32"/>
          <w:szCs w:val="32"/>
        </w:rPr>
        <w:lastRenderedPageBreak/>
        <w:t>kvůli pandemii covid-19</w:t>
      </w:r>
      <w:r w:rsidRPr="008F2EB1">
        <w:rPr>
          <w:rFonts w:ascii="Times New Roman" w:hAnsi="Times New Roman" w:cs="Times New Roman"/>
          <w:sz w:val="32"/>
          <w:szCs w:val="32"/>
        </w:rPr>
        <w:t xml:space="preserve"> letos opět nebude možné. Čeští skauti si světlo od rakouských kolegů přeberou na hranicích v Břeclavi. Vybranými světlonoši jsou Amálie z Břeclavi a Martin z Lužic, kteří se zapojili do pomoci po tornádu na jižní Moravě. Odtud světlo putuje do katedrály </w:t>
      </w:r>
      <w:r w:rsidR="00E15A81">
        <w:rPr>
          <w:noProof/>
        </w:rPr>
        <w:drawing>
          <wp:anchor distT="0" distB="0" distL="114300" distR="114300" simplePos="0" relativeHeight="251661312" behindDoc="1" locked="0" layoutInCell="1" allowOverlap="1" wp14:anchorId="1AA0234D" wp14:editId="19661844">
            <wp:simplePos x="0" y="0"/>
            <wp:positionH relativeFrom="column">
              <wp:posOffset>4525010</wp:posOffset>
            </wp:positionH>
            <wp:positionV relativeFrom="paragraph">
              <wp:posOffset>1408430</wp:posOffset>
            </wp:positionV>
            <wp:extent cx="176022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273" y="21429"/>
                <wp:lineTo x="21273" y="0"/>
                <wp:lineTo x="0" y="0"/>
              </wp:wrapPolygon>
            </wp:wrapTight>
            <wp:docPr id="14" name="Obrázek 14" descr="Betlémské světlo září i v Če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etlémské světlo září i v Česk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2EB1">
        <w:rPr>
          <w:rFonts w:ascii="Times New Roman" w:hAnsi="Times New Roman" w:cs="Times New Roman"/>
          <w:sz w:val="32"/>
          <w:szCs w:val="32"/>
        </w:rPr>
        <w:t xml:space="preserve">Petra a Pavla na Petrově. </w:t>
      </w:r>
    </w:p>
    <w:p w14:paraId="1FA3A450" w14:textId="77777777" w:rsidR="00DA420E" w:rsidRPr="008F2EB1" w:rsidRDefault="00DA420E" w:rsidP="00DA42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94772B7" w14:textId="77777777" w:rsidR="00DA420E" w:rsidRDefault="008F2EB1" w:rsidP="00DA42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2EB1">
        <w:rPr>
          <w:rFonts w:ascii="Times New Roman" w:hAnsi="Times New Roman" w:cs="Times New Roman"/>
          <w:sz w:val="32"/>
          <w:szCs w:val="32"/>
        </w:rPr>
        <w:t>Roznos Betlémského světla proběhne v naší obci</w:t>
      </w:r>
    </w:p>
    <w:p w14:paraId="1847BC49" w14:textId="0508BBF0" w:rsidR="008F2EB1" w:rsidRPr="008F2EB1" w:rsidRDefault="00DA420E" w:rsidP="00DA42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ve čtvrtek  </w:t>
      </w:r>
      <w:r w:rsidR="008F2EB1" w:rsidRPr="008F2EB1">
        <w:rPr>
          <w:rFonts w:ascii="Times New Roman" w:hAnsi="Times New Roman" w:cs="Times New Roman"/>
          <w:b/>
          <w:sz w:val="32"/>
          <w:szCs w:val="32"/>
        </w:rPr>
        <w:t xml:space="preserve">23. prosince v podvečerních hodinách. </w:t>
      </w:r>
    </w:p>
    <w:p w14:paraId="31EFF63F" w14:textId="0D4FB986" w:rsidR="00675756" w:rsidRPr="008F2EB1" w:rsidRDefault="008F2EB1" w:rsidP="00DA420E">
      <w:pPr>
        <w:pStyle w:val="Default"/>
        <w:spacing w:line="360" w:lineRule="auto"/>
        <w:rPr>
          <w:sz w:val="32"/>
          <w:szCs w:val="32"/>
        </w:rPr>
      </w:pPr>
      <w:r w:rsidRPr="008F2EB1">
        <w:rPr>
          <w:sz w:val="32"/>
          <w:szCs w:val="32"/>
        </w:rPr>
        <w:t xml:space="preserve"> </w:t>
      </w:r>
    </w:p>
    <w:p w14:paraId="5A75DFFE" w14:textId="022C712F" w:rsidR="00F560F2" w:rsidRPr="00D3546D" w:rsidRDefault="009A7E7A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</w:pPr>
      <w:r w:rsidRPr="00673B70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ABB8110" wp14:editId="7DFEDB48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5356860" cy="2800985"/>
            <wp:effectExtent l="0" t="0" r="0" b="0"/>
            <wp:wrapTight wrapText="bothSides">
              <wp:wrapPolygon edited="0">
                <wp:start x="0" y="0"/>
                <wp:lineTo x="0" y="21448"/>
                <wp:lineTo x="21508" y="21448"/>
                <wp:lineTo x="21508" y="0"/>
                <wp:lineTo x="0" y="0"/>
              </wp:wrapPolygon>
            </wp:wrapTight>
            <wp:docPr id="8" name="Obrázek 8" descr="C:\Users\User\Downloads\FB_foto_udalost_1200x628_obe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FB_foto_udalost_1200x628_obecn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0F2" w:rsidRPr="00D3546D"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  <w:t>Tříkrálová sbírka</w:t>
      </w:r>
    </w:p>
    <w:p w14:paraId="665D6AC6" w14:textId="009C2B0E" w:rsidR="008F2EB1" w:rsidRPr="008F2EB1" w:rsidRDefault="008F2EB1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71F05C3" w14:textId="35A88B37" w:rsidR="00F560F2" w:rsidRPr="008F2EB1" w:rsidRDefault="00F560F2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14:paraId="7C2CF8A8" w14:textId="77777777" w:rsidR="00F560F2" w:rsidRPr="008F2EB1" w:rsidRDefault="00F560F2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5D879E0" w14:textId="77777777" w:rsidR="009A7E7A" w:rsidRDefault="009A7E7A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2899CD5" w14:textId="77777777" w:rsidR="009A7E7A" w:rsidRDefault="009A7E7A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2BE345E" w14:textId="77777777" w:rsidR="009A7E7A" w:rsidRDefault="009A7E7A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E569A73" w14:textId="77777777" w:rsidR="009A7E7A" w:rsidRDefault="009A7E7A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625AFF2" w14:textId="77777777" w:rsidR="009A7E7A" w:rsidRDefault="009A7E7A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F7E2EEE" w14:textId="3B7016C1" w:rsidR="00DA420E" w:rsidRDefault="00F560F2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Na začátku ledna 2022 proběhne tradiční Tříkrálová sbírka. Koledníci přinesou do našich domácností přání štěstí, zdraví a pokoje a všem občanům nabídnou možnost přispět potřebným. Tříkrálová sbírka je největší dobrovolnická akce v České republice a za mnoho let své existence si získala důvěru lidí. Organizace bude upřesněna, dle epidemiologické situace. </w:t>
      </w:r>
    </w:p>
    <w:p w14:paraId="58055096" w14:textId="6469E0B0" w:rsidR="00296447" w:rsidRPr="00DA420E" w:rsidRDefault="00673B70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0D42">
        <w:rPr>
          <w:noProof/>
          <w:sz w:val="24"/>
        </w:rPr>
        <w:lastRenderedPageBreak/>
        <w:drawing>
          <wp:anchor distT="0" distB="0" distL="114300" distR="114300" simplePos="0" relativeHeight="251656192" behindDoc="1" locked="0" layoutInCell="1" allowOverlap="1" wp14:anchorId="073CD2AD" wp14:editId="5349FF05">
            <wp:simplePos x="0" y="0"/>
            <wp:positionH relativeFrom="column">
              <wp:posOffset>4709160</wp:posOffset>
            </wp:positionH>
            <wp:positionV relativeFrom="paragraph">
              <wp:posOffset>0</wp:posOffset>
            </wp:positionV>
            <wp:extent cx="1553908" cy="876300"/>
            <wp:effectExtent l="0" t="0" r="8255" b="0"/>
            <wp:wrapTight wrapText="bothSides">
              <wp:wrapPolygon edited="0">
                <wp:start x="21600" y="21600"/>
                <wp:lineTo x="21600" y="470"/>
                <wp:lineTo x="150" y="470"/>
                <wp:lineTo x="150" y="21600"/>
                <wp:lineTo x="21600" y="21600"/>
              </wp:wrapPolygon>
            </wp:wrapTight>
            <wp:docPr id="4" name="Obrázek 4" descr="Svoz komunálního odpadu | Obec Čern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oz komunálního odpadu | Obec Černi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5390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447" w:rsidRPr="008F2EB1">
        <w:rPr>
          <w:rFonts w:ascii="Times New Roman" w:hAnsi="Times New Roman" w:cs="Times New Roman"/>
          <w:b/>
          <w:sz w:val="32"/>
          <w:szCs w:val="32"/>
        </w:rPr>
        <w:t xml:space="preserve">Svoz domovního odpadu v době vánočních svátků proběhne v úterý  21. 12. 2021. </w:t>
      </w:r>
    </w:p>
    <w:p w14:paraId="2535E254" w14:textId="77777777" w:rsidR="00673B70" w:rsidRPr="008F2EB1" w:rsidRDefault="00673B70" w:rsidP="00DA420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F4F2F47" w14:textId="37546529" w:rsidR="00296447" w:rsidRDefault="00296447" w:rsidP="00DA420E">
      <w:pPr>
        <w:pStyle w:val="Normlnweb"/>
        <w:spacing w:line="360" w:lineRule="auto"/>
        <w:jc w:val="both"/>
        <w:rPr>
          <w:b/>
          <w:sz w:val="32"/>
          <w:szCs w:val="32"/>
        </w:rPr>
      </w:pPr>
      <w:r w:rsidRPr="008F2EB1">
        <w:rPr>
          <w:b/>
          <w:sz w:val="32"/>
          <w:szCs w:val="32"/>
        </w:rPr>
        <w:t xml:space="preserve">Obecní úřad žádá spoluobčany, aby parkovali svá auta tak, aby nebránila zimní údržbě místních komunikací. </w:t>
      </w:r>
    </w:p>
    <w:p w14:paraId="40918CA2" w14:textId="77777777" w:rsidR="00E15A81" w:rsidRPr="00E15A81" w:rsidRDefault="00E15A81" w:rsidP="00DA420E">
      <w:pPr>
        <w:pStyle w:val="Normlnweb"/>
        <w:spacing w:line="360" w:lineRule="auto"/>
        <w:jc w:val="both"/>
        <w:rPr>
          <w:b/>
          <w:sz w:val="4"/>
          <w:szCs w:val="32"/>
        </w:rPr>
      </w:pPr>
    </w:p>
    <w:p w14:paraId="33B9CA10" w14:textId="0ECE7CAA" w:rsidR="00D3546D" w:rsidRDefault="00E15A81" w:rsidP="00E15A81">
      <w:pPr>
        <w:pStyle w:val="Normlnweb"/>
        <w:spacing w:line="360" w:lineRule="auto"/>
        <w:jc w:val="both"/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15A81">
        <w:rPr>
          <w:noProof/>
          <w:sz w:val="28"/>
          <w:szCs w:val="32"/>
        </w:rPr>
        <w:drawing>
          <wp:anchor distT="0" distB="0" distL="114300" distR="114300" simplePos="0" relativeHeight="251663360" behindDoc="1" locked="0" layoutInCell="1" allowOverlap="1" wp14:anchorId="4D4C2E87" wp14:editId="4C4DF92B">
            <wp:simplePos x="0" y="0"/>
            <wp:positionH relativeFrom="column">
              <wp:posOffset>4457700</wp:posOffset>
            </wp:positionH>
            <wp:positionV relativeFrom="paragraph">
              <wp:posOffset>59690</wp:posOffset>
            </wp:positionV>
            <wp:extent cx="1804035" cy="1581150"/>
            <wp:effectExtent l="0" t="0" r="5715" b="0"/>
            <wp:wrapTight wrapText="bothSides">
              <wp:wrapPolygon edited="0">
                <wp:start x="0" y="0"/>
                <wp:lineTo x="0" y="21340"/>
                <wp:lineTo x="21440" y="21340"/>
                <wp:lineTo x="21440" y="0"/>
                <wp:lineTo x="0" y="0"/>
              </wp:wrapPolygon>
            </wp:wrapTight>
            <wp:docPr id="18" name="Obrázek 18" descr="C:\Users\User\Downloads\942C9AC6-1D6A-4EBA-816F-FE1D52B06A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942C9AC6-1D6A-4EBA-816F-FE1D52B06AA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4EE" w:rsidRPr="00E15A81">
        <w:rPr>
          <w:sz w:val="32"/>
          <w:szCs w:val="32"/>
        </w:rPr>
        <w:t>Děkujeme paní Marii Zvěřino</w:t>
      </w:r>
      <w:r w:rsidRPr="00E15A81">
        <w:rPr>
          <w:sz w:val="32"/>
          <w:szCs w:val="32"/>
        </w:rPr>
        <w:t>vé, která O</w:t>
      </w:r>
      <w:r w:rsidR="00E724EE" w:rsidRPr="00E15A81">
        <w:rPr>
          <w:sz w:val="32"/>
          <w:szCs w:val="32"/>
        </w:rPr>
        <w:t xml:space="preserve">bci </w:t>
      </w:r>
      <w:proofErr w:type="gramStart"/>
      <w:r w:rsidR="00E724EE" w:rsidRPr="00E15A81">
        <w:rPr>
          <w:sz w:val="32"/>
          <w:szCs w:val="32"/>
        </w:rPr>
        <w:t>darovala</w:t>
      </w:r>
      <w:proofErr w:type="gramEnd"/>
      <w:r w:rsidR="00E724EE" w:rsidRPr="00E15A81">
        <w:rPr>
          <w:sz w:val="32"/>
          <w:szCs w:val="32"/>
        </w:rPr>
        <w:t xml:space="preserve"> knihu </w:t>
      </w:r>
      <w:r w:rsidR="00E724EE" w:rsidRPr="00E15A81">
        <w:rPr>
          <w:b/>
          <w:sz w:val="32"/>
          <w:szCs w:val="32"/>
        </w:rPr>
        <w:t>Památník českých starostů na Moravě</w:t>
      </w:r>
      <w:r w:rsidR="00E724EE" w:rsidRPr="00E15A81">
        <w:rPr>
          <w:sz w:val="32"/>
          <w:szCs w:val="32"/>
        </w:rPr>
        <w:t xml:space="preserve"> z roku 1909. Jedná se o katalog starostů s jejich fotogr</w:t>
      </w:r>
      <w:r>
        <w:rPr>
          <w:sz w:val="32"/>
          <w:szCs w:val="32"/>
        </w:rPr>
        <w:t xml:space="preserve">afiemi a základními informacemi </w:t>
      </w:r>
      <w:r w:rsidR="00E724EE" w:rsidRPr="00E15A81">
        <w:rPr>
          <w:sz w:val="32"/>
          <w:szCs w:val="32"/>
        </w:rPr>
        <w:t>o ob</w:t>
      </w:r>
      <w:r w:rsidRPr="00E15A81">
        <w:rPr>
          <w:sz w:val="32"/>
          <w:szCs w:val="32"/>
        </w:rPr>
        <w:t>cích. Kniha bude po restaurování k nahlédnutí v knihovně.</w:t>
      </w:r>
      <w:r w:rsidRPr="00E15A81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2914F6A" w14:textId="77777777" w:rsidR="00E15A81" w:rsidRPr="00E15A81" w:rsidRDefault="00E15A81" w:rsidP="00E15A81">
      <w:pPr>
        <w:pStyle w:val="Normlnweb"/>
        <w:spacing w:line="360" w:lineRule="auto"/>
        <w:jc w:val="both"/>
        <w:rPr>
          <w:sz w:val="2"/>
          <w:szCs w:val="32"/>
        </w:rPr>
      </w:pPr>
    </w:p>
    <w:p w14:paraId="7424E22C" w14:textId="6BC1E8CC" w:rsidR="0035314A" w:rsidRPr="00D3546D" w:rsidRDefault="00E724EE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2"/>
        </w:rPr>
        <w:t>V</w:t>
      </w:r>
      <w:r w:rsidR="0035314A" w:rsidRPr="00D3546D">
        <w:rPr>
          <w:rFonts w:ascii="Times New Roman" w:hAnsi="Times New Roman" w:cs="Times New Roman"/>
          <w:b/>
          <w:color w:val="000000" w:themeColor="text1"/>
          <w:sz w:val="36"/>
          <w:szCs w:val="32"/>
        </w:rPr>
        <w:t>olný pohyb psů bez dohledu majitele</w:t>
      </w:r>
    </w:p>
    <w:p w14:paraId="5AD6C442" w14:textId="17FFEA3D" w:rsidR="0035314A" w:rsidRPr="008F2EB1" w:rsidRDefault="0035314A" w:rsidP="00DA420E">
      <w:pPr>
        <w:pStyle w:val="Normlnweb"/>
        <w:shd w:val="clear" w:color="auto" w:fill="FFFFFF"/>
        <w:spacing w:before="120" w:beforeAutospacing="0" w:after="0" w:afterAutospacing="0" w:line="360" w:lineRule="auto"/>
        <w:jc w:val="both"/>
        <w:rPr>
          <w:color w:val="272727"/>
          <w:sz w:val="32"/>
          <w:szCs w:val="32"/>
        </w:rPr>
      </w:pPr>
      <w:r w:rsidRPr="008F2EB1">
        <w:rPr>
          <w:color w:val="000000" w:themeColor="text1"/>
          <w:sz w:val="32"/>
          <w:szCs w:val="32"/>
        </w:rPr>
        <w:t>Vážení spoluobčané</w:t>
      </w:r>
      <w:r w:rsidR="00673B70">
        <w:rPr>
          <w:color w:val="000000" w:themeColor="text1"/>
          <w:sz w:val="32"/>
          <w:szCs w:val="32"/>
        </w:rPr>
        <w:t>,</w:t>
      </w:r>
      <w:r w:rsidRPr="008F2EB1">
        <w:rPr>
          <w:color w:val="000000" w:themeColor="text1"/>
          <w:sz w:val="32"/>
          <w:szCs w:val="32"/>
        </w:rPr>
        <w:t xml:space="preserve"> berte ohled na ostatní občany a osoby pohybující se </w:t>
      </w:r>
      <w:r w:rsidR="00673B70">
        <w:rPr>
          <w:color w:val="000000" w:themeColor="text1"/>
          <w:sz w:val="32"/>
          <w:szCs w:val="32"/>
        </w:rPr>
        <w:t>po obci. Pro mnohé je setkání</w:t>
      </w:r>
      <w:r w:rsidRPr="008F2EB1">
        <w:rPr>
          <w:color w:val="000000" w:themeColor="text1"/>
          <w:sz w:val="32"/>
          <w:szCs w:val="32"/>
        </w:rPr>
        <w:t xml:space="preserve"> s volně </w:t>
      </w:r>
      <w:r w:rsidR="000125C9" w:rsidRPr="008F2EB1">
        <w:rPr>
          <w:color w:val="000000" w:themeColor="text1"/>
          <w:sz w:val="32"/>
          <w:szCs w:val="32"/>
        </w:rPr>
        <w:t xml:space="preserve">pohybujícím se psem, </w:t>
      </w:r>
      <w:r w:rsidRPr="008F2EB1">
        <w:rPr>
          <w:color w:val="000000" w:themeColor="text1"/>
          <w:sz w:val="32"/>
          <w:szCs w:val="32"/>
        </w:rPr>
        <w:t xml:space="preserve">hlavně většího </w:t>
      </w:r>
      <w:r w:rsidR="004B36C9" w:rsidRPr="008F2EB1">
        <w:rPr>
          <w:color w:val="000000" w:themeColor="text1"/>
          <w:sz w:val="32"/>
          <w:szCs w:val="32"/>
        </w:rPr>
        <w:t>v</w:t>
      </w:r>
      <w:r w:rsidRPr="008F2EB1">
        <w:rPr>
          <w:color w:val="000000" w:themeColor="text1"/>
          <w:sz w:val="32"/>
          <w:szCs w:val="32"/>
        </w:rPr>
        <w:t>zrůstu</w:t>
      </w:r>
      <w:r w:rsidR="00073968" w:rsidRPr="008F2EB1">
        <w:rPr>
          <w:color w:val="000000" w:themeColor="text1"/>
          <w:sz w:val="32"/>
          <w:szCs w:val="32"/>
        </w:rPr>
        <w:t>,</w:t>
      </w:r>
      <w:r w:rsidRPr="008F2EB1">
        <w:rPr>
          <w:color w:val="000000" w:themeColor="text1"/>
          <w:sz w:val="32"/>
          <w:szCs w:val="32"/>
        </w:rPr>
        <w:t xml:space="preserve"> stresující. </w:t>
      </w:r>
      <w:r w:rsidR="000125C9" w:rsidRPr="008F2EB1">
        <w:rPr>
          <w:color w:val="000000" w:themeColor="text1"/>
          <w:sz w:val="32"/>
          <w:szCs w:val="32"/>
        </w:rPr>
        <w:t xml:space="preserve">Berte ohled na děti a starší občany. Zabezpečte svůj pozemek tak, aby pes nemohl svévolně odejít. Pokud se již </w:t>
      </w:r>
      <w:r w:rsidR="004B36C9" w:rsidRPr="008F2EB1">
        <w:rPr>
          <w:color w:val="000000" w:themeColor="text1"/>
          <w:sz w:val="32"/>
          <w:szCs w:val="32"/>
        </w:rPr>
        <w:t xml:space="preserve">tak </w:t>
      </w:r>
      <w:r w:rsidR="000125C9" w:rsidRPr="008F2EB1">
        <w:rPr>
          <w:color w:val="000000" w:themeColor="text1"/>
          <w:sz w:val="32"/>
          <w:szCs w:val="32"/>
        </w:rPr>
        <w:t>stane</w:t>
      </w:r>
      <w:r w:rsidR="004B36C9" w:rsidRPr="008F2EB1">
        <w:rPr>
          <w:color w:val="000000" w:themeColor="text1"/>
          <w:sz w:val="32"/>
          <w:szCs w:val="32"/>
        </w:rPr>
        <w:t>,</w:t>
      </w:r>
      <w:r w:rsidR="000125C9" w:rsidRPr="008F2EB1">
        <w:rPr>
          <w:color w:val="000000" w:themeColor="text1"/>
          <w:sz w:val="32"/>
          <w:szCs w:val="32"/>
        </w:rPr>
        <w:t xml:space="preserve"> je dobré mít na obojku kontakt na majitele – telefon. </w:t>
      </w:r>
    </w:p>
    <w:p w14:paraId="7B1E75E7" w14:textId="77777777" w:rsidR="000125C9" w:rsidRPr="008F2EB1" w:rsidRDefault="000125C9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B54B281" w14:textId="729E9DA0" w:rsidR="00296447" w:rsidRPr="00D3546D" w:rsidRDefault="00296447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2"/>
        </w:rPr>
      </w:pPr>
      <w:r w:rsidRPr="00D3546D">
        <w:rPr>
          <w:rFonts w:ascii="Times New Roman" w:hAnsi="Times New Roman" w:cs="Times New Roman"/>
          <w:b/>
          <w:color w:val="000000" w:themeColor="text1"/>
          <w:sz w:val="36"/>
          <w:szCs w:val="32"/>
        </w:rPr>
        <w:t>Nová Obecně závazná vyhláška</w:t>
      </w:r>
    </w:p>
    <w:p w14:paraId="339EE499" w14:textId="249FBDA5" w:rsidR="00A56C21" w:rsidRPr="008F2EB1" w:rsidRDefault="00A56C21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2EB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Současná výše poplatku za obecní systém odpadového hospodářství byla stanovena v roce 2011, jednalo se o 500,-Kč za osobu a rok, případně za rekreační objekt a rok. </w:t>
      </w:r>
    </w:p>
    <w:p w14:paraId="6A5C260A" w14:textId="5A27743F" w:rsidR="00296447" w:rsidRPr="008F2EB1" w:rsidRDefault="00A56C21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8F2EB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Už v roce 2020 dotovala obec provoz systému svozu a třídění komunálního  odpadu částkou 71 783,14 Kč. Ceny se neustále zvyšují. Z tohoto důvodu </w:t>
      </w:r>
      <w:r w:rsidR="00296447" w:rsidRPr="008F2EB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Obec Lubě vydala Obecně závaznou vyhlášku </w:t>
      </w:r>
      <w:r w:rsidR="00DA420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</w:t>
      </w:r>
      <w:r w:rsidR="00296447" w:rsidRPr="008F2EB1">
        <w:rPr>
          <w:rFonts w:ascii="Times New Roman" w:hAnsi="Times New Roman" w:cs="Times New Roman"/>
          <w:color w:val="000000" w:themeColor="text1"/>
          <w:sz w:val="32"/>
          <w:szCs w:val="32"/>
        </w:rPr>
        <w:t>č. 1/2021 o místním poplatku za obecní systém odpadového hospodářství, kde zvyšuje sazbu poplatku na 600,-Kč za občana</w:t>
      </w:r>
      <w:r w:rsidRPr="008F2EB1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296447" w:rsidRPr="008F2EB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8F2EB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případně za rekreační objekt </w:t>
      </w:r>
      <w:r w:rsidR="00296447" w:rsidRPr="008F2EB1">
        <w:rPr>
          <w:rFonts w:ascii="Times New Roman" w:hAnsi="Times New Roman" w:cs="Times New Roman"/>
          <w:color w:val="000000" w:themeColor="text1"/>
          <w:sz w:val="32"/>
          <w:szCs w:val="32"/>
        </w:rPr>
        <w:t>s účinností od 1. 1. 2022.</w:t>
      </w:r>
    </w:p>
    <w:p w14:paraId="76D1D6A3" w14:textId="77777777" w:rsidR="00296447" w:rsidRPr="008F2EB1" w:rsidRDefault="00296447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14F2030" w14:textId="77777777" w:rsidR="009A7E7A" w:rsidRPr="00E15A81" w:rsidRDefault="009A7E7A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8"/>
          <w:szCs w:val="32"/>
        </w:rPr>
      </w:pPr>
    </w:p>
    <w:p w14:paraId="174B927A" w14:textId="4CDDBAAB" w:rsidR="00D527A4" w:rsidRPr="00D3546D" w:rsidRDefault="00D527A4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2"/>
        </w:rPr>
      </w:pPr>
      <w:r w:rsidRPr="00D3546D">
        <w:rPr>
          <w:rFonts w:ascii="Times New Roman" w:hAnsi="Times New Roman" w:cs="Times New Roman"/>
          <w:b/>
          <w:color w:val="000000" w:themeColor="text1"/>
          <w:sz w:val="36"/>
          <w:szCs w:val="32"/>
        </w:rPr>
        <w:t xml:space="preserve">Pojízdná prodejna Pekárny Blansko </w:t>
      </w:r>
    </w:p>
    <w:p w14:paraId="5DD04EB6" w14:textId="1AF58551" w:rsidR="00D527A4" w:rsidRPr="008F2EB1" w:rsidRDefault="00D527A4" w:rsidP="00DA420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F2EB1">
        <w:rPr>
          <w:rFonts w:ascii="Times New Roman" w:hAnsi="Times New Roman" w:cs="Times New Roman"/>
          <w:sz w:val="32"/>
          <w:szCs w:val="32"/>
        </w:rPr>
        <w:t xml:space="preserve">Pojízdná prodejna zastavuje v naší obci každé úterý a pátek od 10:10 do 10:20 hodin u Obecního úřadu. </w:t>
      </w:r>
    </w:p>
    <w:p w14:paraId="73D6E2ED" w14:textId="77777777" w:rsidR="005C0301" w:rsidRPr="008F2EB1" w:rsidRDefault="005C0301" w:rsidP="00DA420E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375D490" w14:textId="7CD433DF" w:rsidR="00CB01BD" w:rsidRPr="00D3546D" w:rsidRDefault="00CB01BD" w:rsidP="00DA420E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2"/>
        </w:rPr>
      </w:pPr>
      <w:r w:rsidRPr="00D3546D">
        <w:rPr>
          <w:rFonts w:ascii="Times New Roman" w:eastAsia="Times New Roman" w:hAnsi="Times New Roman" w:cs="Times New Roman"/>
          <w:b/>
          <w:sz w:val="36"/>
          <w:szCs w:val="32"/>
        </w:rPr>
        <w:t>Vidimace a legalizace</w:t>
      </w:r>
    </w:p>
    <w:p w14:paraId="0A688171" w14:textId="77777777" w:rsidR="00CB01BD" w:rsidRPr="008F2EB1" w:rsidRDefault="00CB01BD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2EB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Kvůli ověřování listin (vidimaci) a podpisů (legalizaci) nemusíte jezdit mimo obec. Vaše podpisy a listiny Vám rádi úředně ověříme, v případě zájmu se obracejte </w:t>
      </w:r>
      <w:r w:rsidR="00C90A79" w:rsidRPr="008F2EB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na </w:t>
      </w:r>
      <w:r w:rsidRPr="008F2EB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Lucii </w:t>
      </w:r>
      <w:proofErr w:type="spellStart"/>
      <w:r w:rsidRPr="008F2EB1">
        <w:rPr>
          <w:rFonts w:ascii="Times New Roman" w:hAnsi="Times New Roman" w:cs="Times New Roman"/>
          <w:sz w:val="32"/>
          <w:szCs w:val="32"/>
          <w:shd w:val="clear" w:color="auto" w:fill="FFFFFF"/>
        </w:rPr>
        <w:t>Kašparcovou</w:t>
      </w:r>
      <w:proofErr w:type="spellEnd"/>
      <w:r w:rsidRPr="008F2EB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</w:p>
    <w:p w14:paraId="7E7E8F5E" w14:textId="653D5F5E" w:rsidR="00D527A4" w:rsidRPr="008F2EB1" w:rsidRDefault="00D527A4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C553A0F" w14:textId="3F0A056A" w:rsidR="00A71C57" w:rsidRPr="00D3546D" w:rsidRDefault="009B00A0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2"/>
        </w:rPr>
      </w:pPr>
      <w:r w:rsidRPr="00D3546D">
        <w:rPr>
          <w:rFonts w:ascii="Times New Roman" w:eastAsia="Times New Roman" w:hAnsi="Times New Roman" w:cs="Times New Roman"/>
          <w:b/>
          <w:sz w:val="36"/>
          <w:szCs w:val="32"/>
        </w:rPr>
        <w:t>Informační služba SMS, místní rozhlas</w:t>
      </w:r>
    </w:p>
    <w:p w14:paraId="1CA1419F" w14:textId="77777777" w:rsidR="009B00A0" w:rsidRPr="008F2EB1" w:rsidRDefault="009B00A0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Proběhla kontrola a oprava funkčnosti místního rozhlasu, případné závady je nutné nahlásit. Velmi dobře funguje SMS služba, pro lepší informovanost je dobré se do této služby přihlásit. </w:t>
      </w:r>
    </w:p>
    <w:p w14:paraId="715F2116" w14:textId="1ECC7869" w:rsidR="00A71C57" w:rsidRPr="008F2EB1" w:rsidRDefault="003B2B99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>Na webových stránkách obce je spuštěna služba - Informační SMS. Zde se můžete zdarma registrovat a přihlásit se tak k odběru informací o změnách ordinační doby lékařů, přerušení dodávky elektrické energie</w:t>
      </w:r>
      <w:r w:rsidR="007066D4" w:rsidRPr="008F2EB1">
        <w:rPr>
          <w:rFonts w:ascii="Times New Roman" w:eastAsia="Times New Roman" w:hAnsi="Times New Roman" w:cs="Times New Roman"/>
          <w:sz w:val="32"/>
          <w:szCs w:val="32"/>
        </w:rPr>
        <w:t xml:space="preserve"> a vody, či konání kulturních </w:t>
      </w:r>
      <w:r w:rsidRPr="008F2EB1">
        <w:rPr>
          <w:rFonts w:ascii="Times New Roman" w:eastAsia="Times New Roman" w:hAnsi="Times New Roman" w:cs="Times New Roman"/>
          <w:sz w:val="32"/>
          <w:szCs w:val="32"/>
        </w:rPr>
        <w:t>a společenských akcí a informací z Obecního úřadu. Informace, které jsou hlášeny obecním ro</w:t>
      </w:r>
      <w:r w:rsidR="000517A5" w:rsidRPr="008F2EB1">
        <w:rPr>
          <w:rFonts w:ascii="Times New Roman" w:eastAsia="Times New Roman" w:hAnsi="Times New Roman" w:cs="Times New Roman"/>
          <w:sz w:val="32"/>
          <w:szCs w:val="32"/>
        </w:rPr>
        <w:t>zhlasem, V</w:t>
      </w:r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ám budou zasílány formou SMS na uvedený mobilní telefon. </w:t>
      </w:r>
    </w:p>
    <w:p w14:paraId="69854F43" w14:textId="77777777" w:rsidR="004D64CC" w:rsidRPr="008F2EB1" w:rsidRDefault="004D64CC" w:rsidP="00DA420E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CEDCEA0" w14:textId="77777777" w:rsidR="009A7E7A" w:rsidRDefault="009A7E7A" w:rsidP="00DA420E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2"/>
        </w:rPr>
      </w:pPr>
    </w:p>
    <w:p w14:paraId="124A389F" w14:textId="77777777" w:rsidR="00E15A81" w:rsidRDefault="00E15A81" w:rsidP="00DA420E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2"/>
        </w:rPr>
      </w:pPr>
    </w:p>
    <w:p w14:paraId="18752C62" w14:textId="3BA05E30" w:rsidR="00FB0D42" w:rsidRPr="00D3546D" w:rsidRDefault="002D0A7C" w:rsidP="00DA420E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2"/>
        </w:rPr>
      </w:pPr>
      <w:r w:rsidRPr="00D3546D">
        <w:rPr>
          <w:rFonts w:ascii="Times New Roman" w:eastAsia="Times New Roman" w:hAnsi="Times New Roman" w:cs="Times New Roman"/>
          <w:b/>
          <w:sz w:val="36"/>
          <w:szCs w:val="32"/>
        </w:rPr>
        <w:t>Samovýroba dřeva</w:t>
      </w:r>
    </w:p>
    <w:p w14:paraId="0A69DC2B" w14:textId="0760FB31" w:rsidR="00DA420E" w:rsidRPr="006D2CAB" w:rsidRDefault="005E0061" w:rsidP="009A7E7A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6D2CAB">
        <w:rPr>
          <w:rFonts w:ascii="Times New Roman" w:eastAsia="Times New Roman" w:hAnsi="Times New Roman" w:cs="Times New Roman"/>
          <w:sz w:val="32"/>
          <w:szCs w:val="32"/>
        </w:rPr>
        <w:t xml:space="preserve">Obec nabízí zdarma </w:t>
      </w:r>
      <w:proofErr w:type="spellStart"/>
      <w:r w:rsidRPr="006D2CAB">
        <w:rPr>
          <w:rFonts w:ascii="Times New Roman" w:eastAsia="Times New Roman" w:hAnsi="Times New Roman" w:cs="Times New Roman"/>
          <w:sz w:val="32"/>
          <w:szCs w:val="32"/>
        </w:rPr>
        <w:t>potěžební</w:t>
      </w:r>
      <w:proofErr w:type="spellEnd"/>
      <w:r w:rsidRPr="006D2CAB">
        <w:rPr>
          <w:rFonts w:ascii="Times New Roman" w:eastAsia="Times New Roman" w:hAnsi="Times New Roman" w:cs="Times New Roman"/>
          <w:sz w:val="32"/>
          <w:szCs w:val="32"/>
        </w:rPr>
        <w:t xml:space="preserve"> zbytky, jehličnany</w:t>
      </w:r>
      <w:r w:rsidR="009D61DC" w:rsidRPr="006D2CAB">
        <w:rPr>
          <w:rFonts w:ascii="Times New Roman" w:eastAsia="Times New Roman" w:hAnsi="Times New Roman" w:cs="Times New Roman"/>
          <w:sz w:val="32"/>
          <w:szCs w:val="32"/>
        </w:rPr>
        <w:t xml:space="preserve"> samovýrobou za </w:t>
      </w:r>
      <w:r w:rsidR="006B4394" w:rsidRPr="006D2CAB"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  <w:r w:rsidR="009D61DC" w:rsidRPr="006D2CAB">
        <w:rPr>
          <w:rFonts w:ascii="Times New Roman" w:eastAsia="Times New Roman" w:hAnsi="Times New Roman" w:cs="Times New Roman"/>
          <w:sz w:val="32"/>
          <w:szCs w:val="32"/>
        </w:rPr>
        <w:t>1</w:t>
      </w:r>
      <w:r w:rsidR="006D2CAB" w:rsidRPr="006D2CAB">
        <w:rPr>
          <w:rFonts w:ascii="Times New Roman" w:eastAsia="Times New Roman" w:hAnsi="Times New Roman" w:cs="Times New Roman"/>
          <w:sz w:val="32"/>
          <w:szCs w:val="32"/>
        </w:rPr>
        <w:t>00</w:t>
      </w:r>
      <w:r w:rsidRPr="006D2CAB">
        <w:rPr>
          <w:rFonts w:ascii="Times New Roman" w:eastAsia="Times New Roman" w:hAnsi="Times New Roman" w:cs="Times New Roman"/>
          <w:sz w:val="32"/>
          <w:szCs w:val="32"/>
        </w:rPr>
        <w:t xml:space="preserve"> Kč/m</w:t>
      </w:r>
      <w:r w:rsidRPr="006D2CAB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3</w:t>
      </w:r>
      <w:r w:rsidR="006D2CAB" w:rsidRPr="006D2CAB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6D2CA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D2CAB" w:rsidRPr="006D2CAB">
        <w:rPr>
          <w:rFonts w:ascii="Times New Roman" w:eastAsia="Times New Roman" w:hAnsi="Times New Roman" w:cs="Times New Roman"/>
          <w:sz w:val="32"/>
          <w:szCs w:val="32"/>
        </w:rPr>
        <w:t xml:space="preserve">listnaté </w:t>
      </w:r>
      <w:r w:rsidR="006D2CAB">
        <w:rPr>
          <w:rFonts w:ascii="Times New Roman" w:eastAsia="Times New Roman" w:hAnsi="Times New Roman" w:cs="Times New Roman"/>
          <w:sz w:val="32"/>
          <w:szCs w:val="32"/>
        </w:rPr>
        <w:t>(</w:t>
      </w:r>
      <w:r w:rsidR="006D2CAB" w:rsidRPr="006D2CAB">
        <w:rPr>
          <w:rFonts w:ascii="Times New Roman" w:eastAsia="Times New Roman" w:hAnsi="Times New Roman" w:cs="Times New Roman"/>
          <w:sz w:val="32"/>
          <w:szCs w:val="32"/>
        </w:rPr>
        <w:t>tvrdé</w:t>
      </w:r>
      <w:r w:rsidR="006D2CAB">
        <w:rPr>
          <w:rFonts w:ascii="Times New Roman" w:eastAsia="Times New Roman" w:hAnsi="Times New Roman" w:cs="Times New Roman"/>
          <w:sz w:val="32"/>
          <w:szCs w:val="32"/>
        </w:rPr>
        <w:t>)</w:t>
      </w:r>
      <w:r w:rsidR="006D2CAB" w:rsidRPr="006D2CAB">
        <w:rPr>
          <w:rFonts w:ascii="Times New Roman" w:eastAsia="Times New Roman" w:hAnsi="Times New Roman" w:cs="Times New Roman"/>
          <w:sz w:val="32"/>
          <w:szCs w:val="32"/>
        </w:rPr>
        <w:t xml:space="preserve"> 1</w:t>
      </w:r>
      <w:r w:rsidR="006D2CA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D2CAB" w:rsidRPr="006D2CAB">
        <w:rPr>
          <w:rFonts w:ascii="Times New Roman" w:eastAsia="Times New Roman" w:hAnsi="Times New Roman" w:cs="Times New Roman"/>
          <w:sz w:val="32"/>
          <w:szCs w:val="32"/>
        </w:rPr>
        <w:t>100 Kč/m</w:t>
      </w:r>
      <w:r w:rsidR="006D2CAB" w:rsidRPr="006D2CAB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3</w:t>
      </w:r>
      <w:r w:rsidR="006D2CAB" w:rsidRPr="006D2CAB">
        <w:rPr>
          <w:rFonts w:ascii="Times New Roman" w:eastAsia="Times New Roman" w:hAnsi="Times New Roman" w:cs="Times New Roman"/>
          <w:sz w:val="32"/>
          <w:szCs w:val="32"/>
        </w:rPr>
        <w:t>.</w:t>
      </w:r>
    </w:p>
    <w:p w14:paraId="63A0D4BA" w14:textId="77777777" w:rsidR="009A7E7A" w:rsidRPr="00E15A81" w:rsidRDefault="009A7E7A" w:rsidP="00DA420E">
      <w:pPr>
        <w:pStyle w:val="Standard"/>
        <w:spacing w:line="360" w:lineRule="auto"/>
        <w:jc w:val="both"/>
        <w:rPr>
          <w:rFonts w:ascii="Times New Roman" w:hAnsi="Times New Roman"/>
          <w:b/>
          <w:color w:val="000000"/>
          <w:sz w:val="2"/>
          <w:szCs w:val="32"/>
        </w:rPr>
      </w:pPr>
    </w:p>
    <w:p w14:paraId="31873D81" w14:textId="77777777" w:rsidR="009A7E7A" w:rsidRDefault="009A7E7A" w:rsidP="00DA420E">
      <w:pPr>
        <w:pStyle w:val="Standard"/>
        <w:spacing w:line="360" w:lineRule="auto"/>
        <w:jc w:val="both"/>
        <w:rPr>
          <w:rFonts w:ascii="Times New Roman" w:hAnsi="Times New Roman"/>
          <w:b/>
          <w:color w:val="000000"/>
          <w:sz w:val="36"/>
          <w:szCs w:val="32"/>
        </w:rPr>
      </w:pPr>
    </w:p>
    <w:p w14:paraId="20A83D36" w14:textId="4959A189" w:rsidR="008A3E21" w:rsidRPr="00E724EE" w:rsidRDefault="005C0301" w:rsidP="00DA420E">
      <w:pPr>
        <w:pStyle w:val="Standard"/>
        <w:spacing w:line="360" w:lineRule="auto"/>
        <w:jc w:val="both"/>
        <w:rPr>
          <w:rFonts w:ascii="Times New Roman" w:hAnsi="Times New Roman"/>
          <w:b/>
          <w:color w:val="000000"/>
          <w:sz w:val="36"/>
          <w:szCs w:val="32"/>
        </w:rPr>
      </w:pPr>
      <w:r w:rsidRPr="00D3546D">
        <w:rPr>
          <w:rFonts w:ascii="Times New Roman" w:hAnsi="Times New Roman"/>
          <w:b/>
          <w:color w:val="000000"/>
          <w:sz w:val="36"/>
          <w:szCs w:val="32"/>
        </w:rPr>
        <w:t>Odpad</w:t>
      </w:r>
    </w:p>
    <w:p w14:paraId="2CFA31FC" w14:textId="51347B50" w:rsidR="004630D3" w:rsidRPr="008F2EB1" w:rsidRDefault="005C0301" w:rsidP="00DA42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iCs/>
          <w:sz w:val="32"/>
          <w:szCs w:val="32"/>
        </w:rPr>
        <w:t>Obec byla upozorněna na skutečnost, že pytle</w:t>
      </w:r>
      <w:r w:rsidR="00673B70">
        <w:rPr>
          <w:rFonts w:ascii="Times New Roman" w:eastAsia="Times New Roman" w:hAnsi="Times New Roman" w:cs="Times New Roman"/>
          <w:iCs/>
          <w:sz w:val="32"/>
          <w:szCs w:val="32"/>
        </w:rPr>
        <w:t>,</w:t>
      </w:r>
      <w:r w:rsidRPr="008F2EB1">
        <w:rPr>
          <w:rFonts w:ascii="Times New Roman" w:eastAsia="Times New Roman" w:hAnsi="Times New Roman" w:cs="Times New Roman"/>
          <w:iCs/>
          <w:sz w:val="32"/>
          <w:szCs w:val="32"/>
        </w:rPr>
        <w:t xml:space="preserve"> které jsou umístěné u nádob</w:t>
      </w:r>
      <w:r w:rsidR="005415C3" w:rsidRPr="008F2EB1">
        <w:rPr>
          <w:rFonts w:ascii="Times New Roman" w:eastAsia="Times New Roman" w:hAnsi="Times New Roman" w:cs="Times New Roman"/>
          <w:iCs/>
          <w:sz w:val="32"/>
          <w:szCs w:val="32"/>
        </w:rPr>
        <w:t xml:space="preserve"> na odpad</w:t>
      </w:r>
      <w:r w:rsidR="00673B70">
        <w:rPr>
          <w:rFonts w:ascii="Times New Roman" w:eastAsia="Times New Roman" w:hAnsi="Times New Roman" w:cs="Times New Roman"/>
          <w:iCs/>
          <w:sz w:val="32"/>
          <w:szCs w:val="32"/>
        </w:rPr>
        <w:t>,</w:t>
      </w:r>
      <w:r w:rsidR="005415C3" w:rsidRPr="008F2EB1">
        <w:rPr>
          <w:rFonts w:ascii="Times New Roman" w:eastAsia="Times New Roman" w:hAnsi="Times New Roman" w:cs="Times New Roman"/>
          <w:iCs/>
          <w:sz w:val="32"/>
          <w:szCs w:val="32"/>
        </w:rPr>
        <w:t xml:space="preserve">  n</w:t>
      </w:r>
      <w:r w:rsidR="00673B70">
        <w:rPr>
          <w:rFonts w:ascii="Times New Roman" w:eastAsia="Times New Roman" w:hAnsi="Times New Roman" w:cs="Times New Roman"/>
          <w:iCs/>
          <w:sz w:val="32"/>
          <w:szCs w:val="32"/>
        </w:rPr>
        <w:t>ebudou odváženy</w:t>
      </w:r>
      <w:r w:rsidR="008A3E21">
        <w:rPr>
          <w:rFonts w:ascii="Times New Roman" w:eastAsia="Times New Roman" w:hAnsi="Times New Roman" w:cs="Times New Roman"/>
          <w:iCs/>
          <w:sz w:val="32"/>
          <w:szCs w:val="32"/>
        </w:rPr>
        <w:t>. Výji</w:t>
      </w:r>
      <w:r w:rsidR="00673B70">
        <w:rPr>
          <w:rFonts w:ascii="Times New Roman" w:eastAsia="Times New Roman" w:hAnsi="Times New Roman" w:cs="Times New Roman"/>
          <w:iCs/>
          <w:sz w:val="32"/>
          <w:szCs w:val="32"/>
        </w:rPr>
        <w:t>mku</w:t>
      </w:r>
      <w:r w:rsidRPr="008F2EB1">
        <w:rPr>
          <w:rFonts w:ascii="Times New Roman" w:eastAsia="Times New Roman" w:hAnsi="Times New Roman" w:cs="Times New Roman"/>
          <w:iCs/>
          <w:sz w:val="32"/>
          <w:szCs w:val="32"/>
        </w:rPr>
        <w:t xml:space="preserve"> mají nahlášené akce – svoz odpadu z tábora, zábava atd. Při nakládce pytlů dochází k rozsypání a zranění pracovníků. </w:t>
      </w:r>
    </w:p>
    <w:p w14:paraId="25DF2642" w14:textId="72984138" w:rsidR="000125C9" w:rsidRPr="008F2EB1" w:rsidRDefault="000125C9" w:rsidP="00DA42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32"/>
          <w:szCs w:val="32"/>
        </w:rPr>
      </w:pPr>
    </w:p>
    <w:p w14:paraId="310849F6" w14:textId="50695301" w:rsidR="00D3546D" w:rsidRDefault="00592C95" w:rsidP="00DA42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b/>
          <w:iCs/>
          <w:sz w:val="32"/>
          <w:szCs w:val="32"/>
        </w:rPr>
        <w:t>Žádáme spol</w:t>
      </w:r>
      <w:r w:rsidR="00E724EE">
        <w:rPr>
          <w:rFonts w:ascii="Times New Roman" w:eastAsia="Times New Roman" w:hAnsi="Times New Roman" w:cs="Times New Roman"/>
          <w:b/>
          <w:iCs/>
          <w:sz w:val="32"/>
          <w:szCs w:val="32"/>
        </w:rPr>
        <w:t>uobčany, aby lépe třídili</w:t>
      </w:r>
      <w:r w:rsidR="00D3546D"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 odpad!</w:t>
      </w:r>
      <w:r w:rsidRPr="008F2EB1">
        <w:rPr>
          <w:rFonts w:ascii="Times New Roman" w:eastAsia="Times New Roman" w:hAnsi="Times New Roman" w:cs="Times New Roman"/>
          <w:iCs/>
          <w:sz w:val="32"/>
          <w:szCs w:val="32"/>
        </w:rPr>
        <w:t xml:space="preserve"> </w:t>
      </w:r>
    </w:p>
    <w:p w14:paraId="2C58EA3C" w14:textId="21D3935E" w:rsidR="00592C95" w:rsidRDefault="00E724EE" w:rsidP="00DA42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sz w:val="32"/>
          <w:szCs w:val="32"/>
        </w:rPr>
        <w:t>Ke dni 16. 9. 2021 o</w:t>
      </w:r>
      <w:r w:rsidR="008A3E21">
        <w:rPr>
          <w:rFonts w:ascii="Times New Roman" w:eastAsia="Times New Roman" w:hAnsi="Times New Roman" w:cs="Times New Roman"/>
          <w:iCs/>
          <w:sz w:val="32"/>
          <w:szCs w:val="32"/>
        </w:rPr>
        <w:t>bec Lubě</w:t>
      </w:r>
      <w:r w:rsidR="00592C95" w:rsidRPr="008F2EB1">
        <w:rPr>
          <w:rFonts w:ascii="Times New Roman" w:eastAsia="Times New Roman" w:hAnsi="Times New Roman" w:cs="Times New Roman"/>
          <w:iCs/>
          <w:sz w:val="32"/>
          <w:szCs w:val="32"/>
        </w:rPr>
        <w:t xml:space="preserve"> překročila </w:t>
      </w:r>
      <w:r w:rsidR="00592C95" w:rsidRPr="008F2E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limit tonáže odpadu -  200 kg na o</w:t>
      </w:r>
      <w:r w:rsidR="008A3E2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bčana/rok. Z</w:t>
      </w:r>
      <w:r w:rsidR="00592C95" w:rsidRPr="008F2E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tohoto důvodu byl obci zvýšen poplatek za odpad. </w:t>
      </w:r>
      <w:r w:rsidR="008073A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Dále žádáme občany, aby do kontejnerů na tříděný odpad vhazovali pouze takový odpad, na kter</w:t>
      </w:r>
      <w:r w:rsidR="00D354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ý jsou určeny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="00D354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viz fotografie níže. Fotky byly pořízeny v létě a jedná se konkrétně o kontejner na odpad u autobusové zastávky.</w:t>
      </w:r>
    </w:p>
    <w:p w14:paraId="0AF11F7B" w14:textId="6014417D" w:rsidR="00FB4C1B" w:rsidRPr="00FB4C1B" w:rsidRDefault="00E15A81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A3E21">
        <w:rPr>
          <w:rFonts w:ascii="Times New Roman" w:hAnsi="Times New Roman" w:cs="Times New Roman"/>
          <w:b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DA4F901" wp14:editId="1370FED9">
            <wp:simplePos x="0" y="0"/>
            <wp:positionH relativeFrom="column">
              <wp:posOffset>3115945</wp:posOffset>
            </wp:positionH>
            <wp:positionV relativeFrom="paragraph">
              <wp:posOffset>247015</wp:posOffset>
            </wp:positionV>
            <wp:extent cx="3401060" cy="2550795"/>
            <wp:effectExtent l="0" t="0" r="8890" b="1905"/>
            <wp:wrapTight wrapText="bothSides">
              <wp:wrapPolygon edited="0">
                <wp:start x="0" y="0"/>
                <wp:lineTo x="0" y="21455"/>
                <wp:lineTo x="21535" y="21455"/>
                <wp:lineTo x="21535" y="0"/>
                <wp:lineTo x="0" y="0"/>
              </wp:wrapPolygon>
            </wp:wrapTight>
            <wp:docPr id="13" name="Obrázek 13" descr="C:\Users\User\Downloads\89C052DB-2F9A-4E68-8275-9CEBBD1728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89C052DB-2F9A-4E68-8275-9CEBBD17286F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E21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7216" behindDoc="1" locked="0" layoutInCell="1" allowOverlap="1" wp14:anchorId="7E8014E7" wp14:editId="7E29DF6A">
            <wp:simplePos x="0" y="0"/>
            <wp:positionH relativeFrom="margin">
              <wp:posOffset>-349250</wp:posOffset>
            </wp:positionH>
            <wp:positionV relativeFrom="paragraph">
              <wp:posOffset>257810</wp:posOffset>
            </wp:positionV>
            <wp:extent cx="3361690" cy="2520950"/>
            <wp:effectExtent l="0" t="0" r="0" b="0"/>
            <wp:wrapTight wrapText="bothSides">
              <wp:wrapPolygon edited="0">
                <wp:start x="0" y="0"/>
                <wp:lineTo x="0" y="21382"/>
                <wp:lineTo x="21420" y="21382"/>
                <wp:lineTo x="21420" y="0"/>
                <wp:lineTo x="0" y="0"/>
              </wp:wrapPolygon>
            </wp:wrapTight>
            <wp:docPr id="9" name="Obrázek 9" descr="C:\Users\User\Downloads\08FF6D08-0EAE-4D79-BD22-363C316B9D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08FF6D08-0EAE-4D79-BD22-363C316B9DAD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D1356" w14:textId="74579C4E" w:rsidR="00FB4C1B" w:rsidRDefault="00D3546D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14:paraId="6A76BAF2" w14:textId="19420A86" w:rsidR="00FB4C1B" w:rsidRDefault="00E15A81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8A3E21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227B1C3" wp14:editId="471E90B8">
            <wp:simplePos x="0" y="0"/>
            <wp:positionH relativeFrom="margin">
              <wp:posOffset>1675765</wp:posOffset>
            </wp:positionH>
            <wp:positionV relativeFrom="paragraph">
              <wp:posOffset>0</wp:posOffset>
            </wp:positionV>
            <wp:extent cx="2247265" cy="2995930"/>
            <wp:effectExtent l="0" t="0" r="635" b="0"/>
            <wp:wrapTight wrapText="bothSides">
              <wp:wrapPolygon edited="0">
                <wp:start x="0" y="0"/>
                <wp:lineTo x="0" y="21426"/>
                <wp:lineTo x="21423" y="21426"/>
                <wp:lineTo x="21423" y="0"/>
                <wp:lineTo x="0" y="0"/>
              </wp:wrapPolygon>
            </wp:wrapTight>
            <wp:docPr id="12" name="Obrázek 12" descr="C:\Users\User\Downloads\F8ECFE58-4D46-4807-90A2-D1E208E0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F8ECFE58-4D46-4807-90A2-D1E208E0E48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4EF7A" w14:textId="223B6E92" w:rsidR="00FB4C1B" w:rsidRDefault="00FB4C1B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40C2A8C4" w14:textId="62D6E190" w:rsidR="00FB4C1B" w:rsidRDefault="00FB4C1B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264E626F" w14:textId="7906E9BE" w:rsidR="00FB4C1B" w:rsidRDefault="00FB4C1B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642D4567" w14:textId="1A1C721B" w:rsidR="00FB4C1B" w:rsidRDefault="00FB4C1B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39A619FF" w14:textId="44F6ACEF" w:rsidR="00FB4C1B" w:rsidRDefault="00FB4C1B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4D22D37E" w14:textId="1CD1446D" w:rsidR="00D3546D" w:rsidRDefault="00D3546D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2B6CE26D" w14:textId="53178F2F" w:rsidR="00DA420E" w:rsidRDefault="00DA420E" w:rsidP="00DA42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3399"/>
          <w:sz w:val="32"/>
          <w:szCs w:val="32"/>
        </w:rPr>
      </w:pPr>
    </w:p>
    <w:p w14:paraId="624E47C4" w14:textId="49DCE912" w:rsidR="00DA420E" w:rsidRDefault="00E15A81" w:rsidP="00DA42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3399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BE7931A" wp14:editId="687FB486">
            <wp:simplePos x="0" y="0"/>
            <wp:positionH relativeFrom="margin">
              <wp:posOffset>-205740</wp:posOffset>
            </wp:positionH>
            <wp:positionV relativeFrom="paragraph">
              <wp:posOffset>563880</wp:posOffset>
            </wp:positionV>
            <wp:extent cx="5759450" cy="4517390"/>
            <wp:effectExtent l="0" t="0" r="0" b="0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C83AD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0CD9C" w14:textId="76374A57" w:rsidR="00DA420E" w:rsidRDefault="00DA420E" w:rsidP="00DA42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3399"/>
          <w:sz w:val="32"/>
          <w:szCs w:val="32"/>
        </w:rPr>
      </w:pPr>
    </w:p>
    <w:p w14:paraId="2B6018E8" w14:textId="20FB6D83" w:rsidR="00D3546D" w:rsidRPr="008F2EB1" w:rsidRDefault="005C0301" w:rsidP="00DA42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F2EB1">
        <w:rPr>
          <w:rFonts w:ascii="Times New Roman" w:eastAsia="Times New Roman" w:hAnsi="Times New Roman" w:cs="Times New Roman"/>
          <w:i/>
          <w:iCs/>
          <w:color w:val="003399"/>
          <w:sz w:val="32"/>
          <w:szCs w:val="32"/>
        </w:rPr>
        <w:t> </w:t>
      </w:r>
      <w:r w:rsidR="00D3546D" w:rsidRPr="008F2EB1">
        <w:rPr>
          <w:rFonts w:ascii="Times New Roman" w:hAnsi="Times New Roman" w:cs="Times New Roman"/>
          <w:sz w:val="32"/>
          <w:szCs w:val="32"/>
          <w:shd w:val="clear" w:color="auto" w:fill="FFFFFF"/>
        </w:rPr>
        <w:t>Nápojové kartony (</w:t>
      </w:r>
      <w:proofErr w:type="spellStart"/>
      <w:r w:rsidR="00D3546D" w:rsidRPr="008F2EB1">
        <w:rPr>
          <w:rFonts w:ascii="Times New Roman" w:hAnsi="Times New Roman" w:cs="Times New Roman"/>
          <w:sz w:val="32"/>
          <w:szCs w:val="32"/>
          <w:shd w:val="clear" w:color="auto" w:fill="FFFFFF"/>
        </w:rPr>
        <w:t>tetrapacky</w:t>
      </w:r>
      <w:proofErr w:type="spellEnd"/>
      <w:r w:rsidR="00D3546D" w:rsidRPr="008F2EB1">
        <w:rPr>
          <w:rFonts w:ascii="Times New Roman" w:hAnsi="Times New Roman" w:cs="Times New Roman"/>
          <w:sz w:val="32"/>
          <w:szCs w:val="32"/>
          <w:shd w:val="clear" w:color="auto" w:fill="FFFFFF"/>
        </w:rPr>
        <w:t>) se v obci Lubě vkládají do nádoby (kontejneru) pro shromažďování plastů.</w:t>
      </w:r>
    </w:p>
    <w:p w14:paraId="7AD85B5F" w14:textId="77777777" w:rsidR="00E15A81" w:rsidRDefault="00E15A81" w:rsidP="00DA420E">
      <w:pPr>
        <w:pStyle w:val="Standard"/>
        <w:spacing w:line="360" w:lineRule="auto"/>
        <w:jc w:val="both"/>
        <w:rPr>
          <w:rFonts w:ascii="Times New Roman" w:hAnsi="Times New Roman"/>
          <w:b/>
          <w:sz w:val="36"/>
          <w:szCs w:val="32"/>
        </w:rPr>
      </w:pPr>
    </w:p>
    <w:p w14:paraId="7A35C787" w14:textId="063D5AFD" w:rsidR="009B00A0" w:rsidRPr="00D3546D" w:rsidRDefault="00D40739" w:rsidP="00DA420E">
      <w:pPr>
        <w:pStyle w:val="Standard"/>
        <w:spacing w:line="360" w:lineRule="auto"/>
        <w:jc w:val="both"/>
        <w:rPr>
          <w:rFonts w:ascii="Times New Roman" w:hAnsi="Times New Roman"/>
          <w:color w:val="000000"/>
          <w:sz w:val="36"/>
          <w:szCs w:val="32"/>
        </w:rPr>
      </w:pPr>
      <w:r w:rsidRPr="00D3546D">
        <w:rPr>
          <w:rFonts w:ascii="Times New Roman" w:hAnsi="Times New Roman"/>
          <w:b/>
          <w:sz w:val="36"/>
          <w:szCs w:val="32"/>
        </w:rPr>
        <w:t>Kompostér na odpad ze zahrady</w:t>
      </w:r>
    </w:p>
    <w:p w14:paraId="7C347742" w14:textId="4D71B049" w:rsidR="009B00A0" w:rsidRPr="008F2EB1" w:rsidRDefault="005C0301" w:rsidP="00DA420E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Žádáme občany, aby </w:t>
      </w:r>
      <w:r w:rsidR="00D40739" w:rsidRPr="008F2EB1">
        <w:rPr>
          <w:rFonts w:ascii="Times New Roman" w:eastAsia="Times New Roman" w:hAnsi="Times New Roman" w:cs="Times New Roman"/>
          <w:sz w:val="32"/>
          <w:szCs w:val="32"/>
        </w:rPr>
        <w:t>nevkl</w:t>
      </w:r>
      <w:r w:rsidRPr="008F2EB1">
        <w:rPr>
          <w:rFonts w:ascii="Times New Roman" w:eastAsia="Times New Roman" w:hAnsi="Times New Roman" w:cs="Times New Roman"/>
          <w:sz w:val="32"/>
          <w:szCs w:val="32"/>
        </w:rPr>
        <w:t>ádali do kompostéru</w:t>
      </w:r>
      <w:r w:rsidR="00D40739" w:rsidRPr="008F2EB1">
        <w:rPr>
          <w:rFonts w:ascii="Times New Roman" w:eastAsia="Times New Roman" w:hAnsi="Times New Roman" w:cs="Times New Roman"/>
          <w:sz w:val="32"/>
          <w:szCs w:val="32"/>
        </w:rPr>
        <w:t xml:space="preserve"> větve, pevné části </w:t>
      </w:r>
      <w:r w:rsidR="00E617F0" w:rsidRPr="008F2EB1"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 w:rsidR="00D3546D"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 w:rsidR="00D40739" w:rsidRPr="008F2EB1">
        <w:rPr>
          <w:rFonts w:ascii="Times New Roman" w:eastAsia="Times New Roman" w:hAnsi="Times New Roman" w:cs="Times New Roman"/>
          <w:sz w:val="32"/>
          <w:szCs w:val="32"/>
        </w:rPr>
        <w:t xml:space="preserve">a biologicky nerozložitelný odpad. </w:t>
      </w:r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Kompost je vyvážen na pole. </w:t>
      </w:r>
      <w:r w:rsidR="00D40739" w:rsidRPr="008F2EB1">
        <w:rPr>
          <w:rFonts w:ascii="Times New Roman" w:eastAsia="Times New Roman" w:hAnsi="Times New Roman" w:cs="Times New Roman"/>
          <w:sz w:val="32"/>
          <w:szCs w:val="32"/>
        </w:rPr>
        <w:t xml:space="preserve">Nevkládejte zbytky z kuchyně,  z důvodu volného přístupu zvířat. </w:t>
      </w:r>
    </w:p>
    <w:p w14:paraId="4C7C5469" w14:textId="77777777" w:rsidR="00FB3464" w:rsidRPr="008F2EB1" w:rsidRDefault="00FB3464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2893F77A" w14:textId="330E73C6" w:rsidR="001B0E50" w:rsidRPr="00D3546D" w:rsidRDefault="001B0E50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2"/>
        </w:rPr>
      </w:pPr>
      <w:r w:rsidRPr="00D3546D">
        <w:rPr>
          <w:rFonts w:ascii="Times New Roman" w:hAnsi="Times New Roman" w:cs="Times New Roman"/>
          <w:b/>
          <w:bCs/>
          <w:color w:val="000000"/>
          <w:sz w:val="36"/>
          <w:szCs w:val="32"/>
        </w:rPr>
        <w:t>Sběr použitého kuchyňského oleje</w:t>
      </w:r>
    </w:p>
    <w:p w14:paraId="4F89D571" w14:textId="581EA532" w:rsidR="001B0E50" w:rsidRPr="008F2EB1" w:rsidRDefault="001B0E50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F2EB1">
        <w:rPr>
          <w:rFonts w:ascii="Times New Roman" w:hAnsi="Times New Roman" w:cs="Times New Roman"/>
          <w:color w:val="000000"/>
          <w:sz w:val="32"/>
          <w:szCs w:val="32"/>
        </w:rPr>
        <w:t xml:space="preserve">Obec Lubě rozšířila sběr tříděného odpadu </w:t>
      </w:r>
      <w:r w:rsidRPr="008F2EB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použité kuchyňské oleje </w:t>
      </w:r>
      <w:r w:rsidR="00E617F0" w:rsidRPr="008F2EB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</w:t>
      </w:r>
      <w:r w:rsidRPr="008F2EB1">
        <w:rPr>
          <w:rFonts w:ascii="Times New Roman" w:hAnsi="Times New Roman" w:cs="Times New Roman"/>
          <w:bCs/>
          <w:color w:val="000000"/>
          <w:sz w:val="32"/>
          <w:szCs w:val="32"/>
        </w:rPr>
        <w:t>z domácností</w:t>
      </w:r>
      <w:r w:rsidRPr="008F2EB1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75CE2CE2" w14:textId="77777777" w:rsidR="001B0E50" w:rsidRPr="008F2EB1" w:rsidRDefault="001B0E50" w:rsidP="00DA420E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F2EB1">
        <w:rPr>
          <w:rFonts w:ascii="Times New Roman" w:hAnsi="Times New Roman" w:cs="Times New Roman"/>
          <w:color w:val="000000"/>
          <w:sz w:val="32"/>
          <w:szCs w:val="32"/>
        </w:rPr>
        <w:t xml:space="preserve">Použitý kuchyňský olej vlévejte do PET lahví. </w:t>
      </w:r>
    </w:p>
    <w:p w14:paraId="019CDC55" w14:textId="77777777" w:rsidR="001B0E50" w:rsidRPr="008F2EB1" w:rsidRDefault="001B0E50" w:rsidP="00DA420E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F2EB1">
        <w:rPr>
          <w:rFonts w:ascii="Times New Roman" w:hAnsi="Times New Roman" w:cs="Times New Roman"/>
          <w:color w:val="000000"/>
          <w:sz w:val="32"/>
          <w:szCs w:val="32"/>
        </w:rPr>
        <w:t xml:space="preserve">Uzavřenou PET lahev odevzdejte do </w:t>
      </w:r>
      <w:r w:rsidRPr="008F2EB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sběrné nádoby umístěné za Obecním úřadem. </w:t>
      </w:r>
    </w:p>
    <w:p w14:paraId="79BD50AA" w14:textId="77777777" w:rsidR="001B0E50" w:rsidRPr="008F2EB1" w:rsidRDefault="001B0E50" w:rsidP="00DA4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F2EB1">
        <w:rPr>
          <w:rFonts w:ascii="Times New Roman" w:hAnsi="Times New Roman" w:cs="Times New Roman"/>
          <w:color w:val="000000"/>
          <w:sz w:val="32"/>
          <w:szCs w:val="32"/>
        </w:rPr>
        <w:t xml:space="preserve">Není určeno pro průmyslové oleje.     </w:t>
      </w:r>
    </w:p>
    <w:p w14:paraId="305C110B" w14:textId="591D03A8" w:rsidR="00D16609" w:rsidRPr="008F2EB1" w:rsidRDefault="00D16609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</w:p>
    <w:p w14:paraId="41EFD51D" w14:textId="437B9798" w:rsidR="00DF05F0" w:rsidRPr="00D3546D" w:rsidRDefault="00DF05F0" w:rsidP="00DA420E">
      <w:pPr>
        <w:spacing w:after="15" w:line="360" w:lineRule="auto"/>
        <w:ind w:left="2"/>
        <w:rPr>
          <w:rFonts w:ascii="Times New Roman" w:hAnsi="Times New Roman" w:cs="Times New Roman"/>
          <w:sz w:val="36"/>
          <w:szCs w:val="32"/>
        </w:rPr>
      </w:pPr>
      <w:r w:rsidRPr="00D3546D">
        <w:rPr>
          <w:rFonts w:ascii="Times New Roman" w:eastAsia="Times New Roman" w:hAnsi="Times New Roman" w:cs="Times New Roman"/>
          <w:b/>
          <w:sz w:val="36"/>
          <w:szCs w:val="32"/>
          <w:shd w:val="clear" w:color="auto" w:fill="FFFFFF"/>
        </w:rPr>
        <w:t>GDPR – blahopřání k výročí</w:t>
      </w:r>
    </w:p>
    <w:p w14:paraId="28CF7EEC" w14:textId="02F66EA9" w:rsidR="00DF05F0" w:rsidRPr="008F2EB1" w:rsidRDefault="00DF05F0" w:rsidP="00DA420E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8F2EB1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Podle obecného nařízení o ochraně osobních údajů (GDPR) musí Obecní úřad mít písemný souhlas od jubilantů, kterým bude hrát v místním rozhlase. Prosíme spoluobčany o vstřícnost při udělování souhlasu. Obec má nachystaný tiskopis, který podepíšete a na zákl</w:t>
      </w:r>
      <w:r w:rsidR="000517A5" w:rsidRPr="008F2EB1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adě udělení V</w:t>
      </w:r>
      <w:r w:rsidRPr="008F2EB1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ašeho souhlasu, Vám bude veřejně blahopřáno v místním rozhlase k životnímu výročí, tak jako v minulých letech. </w:t>
      </w:r>
    </w:p>
    <w:p w14:paraId="1C82C7A4" w14:textId="77777777" w:rsidR="005C0301" w:rsidRPr="008F2EB1" w:rsidRDefault="005C0301" w:rsidP="00DA42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eastAsia="ar-SA"/>
        </w:rPr>
      </w:pPr>
    </w:p>
    <w:p w14:paraId="3B68E960" w14:textId="04F3BCFA" w:rsidR="001B0E50" w:rsidRPr="00D3546D" w:rsidRDefault="001B0E50" w:rsidP="00DA420E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2"/>
          <w:lang w:eastAsia="ar-SA"/>
        </w:rPr>
      </w:pPr>
      <w:r w:rsidRPr="00D3546D">
        <w:rPr>
          <w:rFonts w:ascii="Times New Roman" w:hAnsi="Times New Roman" w:cs="Times New Roman"/>
          <w:b/>
          <w:sz w:val="36"/>
          <w:szCs w:val="32"/>
          <w:lang w:eastAsia="ar-SA"/>
        </w:rPr>
        <w:t>Zastupitelstvo řešilo</w:t>
      </w:r>
    </w:p>
    <w:p w14:paraId="5B9FD6CE" w14:textId="77777777" w:rsidR="005415C3" w:rsidRPr="008F2EB1" w:rsidRDefault="004B36C9" w:rsidP="00DA420E">
      <w:pPr>
        <w:pStyle w:val="Normlnweb"/>
        <w:numPr>
          <w:ilvl w:val="0"/>
          <w:numId w:val="17"/>
        </w:numPr>
        <w:spacing w:before="0" w:beforeAutospacing="0" w:line="360" w:lineRule="auto"/>
        <w:jc w:val="both"/>
        <w:rPr>
          <w:color w:val="000000"/>
          <w:sz w:val="32"/>
          <w:szCs w:val="32"/>
        </w:rPr>
      </w:pPr>
      <w:r w:rsidRPr="008F2EB1">
        <w:rPr>
          <w:color w:val="000000"/>
          <w:sz w:val="32"/>
          <w:szCs w:val="32"/>
        </w:rPr>
        <w:t>Lesní práce – probíhá</w:t>
      </w:r>
      <w:r w:rsidR="00750FCA" w:rsidRPr="008F2EB1">
        <w:rPr>
          <w:color w:val="000000"/>
          <w:sz w:val="32"/>
          <w:szCs w:val="32"/>
        </w:rPr>
        <w:t xml:space="preserve"> prodej dřeva a kácení v </w:t>
      </w:r>
      <w:proofErr w:type="spellStart"/>
      <w:r w:rsidR="00750FCA" w:rsidRPr="008F2EB1">
        <w:rPr>
          <w:color w:val="000000"/>
          <w:sz w:val="32"/>
          <w:szCs w:val="32"/>
        </w:rPr>
        <w:t>Jedůvce</w:t>
      </w:r>
      <w:proofErr w:type="spellEnd"/>
      <w:r w:rsidR="00750FCA" w:rsidRPr="008F2EB1">
        <w:rPr>
          <w:color w:val="000000"/>
          <w:sz w:val="32"/>
          <w:szCs w:val="32"/>
        </w:rPr>
        <w:t>.</w:t>
      </w:r>
      <w:r w:rsidRPr="008F2EB1">
        <w:rPr>
          <w:color w:val="000000"/>
          <w:sz w:val="32"/>
          <w:szCs w:val="32"/>
        </w:rPr>
        <w:t xml:space="preserve"> Proběhl nátěr stromků proti okusu lesní zvěří. Byla podána žádost o dotace.</w:t>
      </w:r>
    </w:p>
    <w:p w14:paraId="15E0997A" w14:textId="77777777" w:rsidR="005415C3" w:rsidRPr="008F2EB1" w:rsidRDefault="00750FCA" w:rsidP="00DA420E">
      <w:pPr>
        <w:pStyle w:val="Normlnweb"/>
        <w:numPr>
          <w:ilvl w:val="0"/>
          <w:numId w:val="17"/>
        </w:numPr>
        <w:spacing w:before="0" w:beforeAutospacing="0" w:line="360" w:lineRule="auto"/>
        <w:jc w:val="both"/>
        <w:rPr>
          <w:color w:val="000000"/>
          <w:sz w:val="32"/>
          <w:szCs w:val="32"/>
        </w:rPr>
      </w:pPr>
      <w:r w:rsidRPr="008F2EB1">
        <w:rPr>
          <w:color w:val="000000"/>
          <w:sz w:val="32"/>
          <w:szCs w:val="32"/>
        </w:rPr>
        <w:t xml:space="preserve">Poplatky dle OVZ – </w:t>
      </w:r>
      <w:r w:rsidR="004B36C9" w:rsidRPr="008F2EB1">
        <w:rPr>
          <w:color w:val="000000"/>
          <w:sz w:val="32"/>
          <w:szCs w:val="32"/>
        </w:rPr>
        <w:t>obec má pouze jednoho dlužníka.</w:t>
      </w:r>
      <w:r w:rsidRPr="008F2EB1">
        <w:rPr>
          <w:color w:val="000000"/>
          <w:sz w:val="32"/>
          <w:szCs w:val="32"/>
        </w:rPr>
        <w:t xml:space="preserve"> </w:t>
      </w:r>
      <w:r w:rsidR="00254A45" w:rsidRPr="008F2EB1">
        <w:rPr>
          <w:color w:val="000000"/>
          <w:sz w:val="32"/>
          <w:szCs w:val="32"/>
        </w:rPr>
        <w:t>Byla mu zaslána již třetí upomínka.</w:t>
      </w:r>
    </w:p>
    <w:p w14:paraId="308D78A0" w14:textId="1E008AFC" w:rsidR="005415C3" w:rsidRPr="008F2EB1" w:rsidRDefault="00750FCA" w:rsidP="00DA420E">
      <w:pPr>
        <w:pStyle w:val="Normlnweb"/>
        <w:numPr>
          <w:ilvl w:val="0"/>
          <w:numId w:val="17"/>
        </w:numPr>
        <w:spacing w:before="0" w:beforeAutospacing="0" w:line="360" w:lineRule="auto"/>
        <w:jc w:val="both"/>
        <w:rPr>
          <w:color w:val="000000"/>
          <w:sz w:val="32"/>
          <w:szCs w:val="32"/>
        </w:rPr>
      </w:pPr>
      <w:r w:rsidRPr="008F2EB1">
        <w:rPr>
          <w:color w:val="000000"/>
          <w:sz w:val="32"/>
          <w:szCs w:val="32"/>
        </w:rPr>
        <w:t xml:space="preserve">Prodej pozemků, pravidla  - </w:t>
      </w:r>
      <w:r w:rsidR="004B36C9" w:rsidRPr="008F2EB1">
        <w:rPr>
          <w:color w:val="000000"/>
          <w:sz w:val="32"/>
          <w:szCs w:val="32"/>
        </w:rPr>
        <w:t xml:space="preserve">obec jedná o nových pravidlech </w:t>
      </w:r>
      <w:r w:rsidR="00254A45" w:rsidRPr="008F2EB1">
        <w:rPr>
          <w:color w:val="000000"/>
          <w:sz w:val="32"/>
          <w:szCs w:val="32"/>
        </w:rPr>
        <w:t xml:space="preserve">a </w:t>
      </w:r>
      <w:r w:rsidR="004B36C9" w:rsidRPr="008F2EB1">
        <w:rPr>
          <w:color w:val="000000"/>
          <w:sz w:val="32"/>
          <w:szCs w:val="32"/>
        </w:rPr>
        <w:t>na</w:t>
      </w:r>
      <w:r w:rsidR="00254A45" w:rsidRPr="008F2EB1">
        <w:rPr>
          <w:color w:val="000000"/>
          <w:sz w:val="32"/>
          <w:szCs w:val="32"/>
        </w:rPr>
        <w:t>výšení ceny pozemků.</w:t>
      </w:r>
    </w:p>
    <w:p w14:paraId="0FDBFD8B" w14:textId="60241BB9" w:rsidR="00254A45" w:rsidRPr="008F2EB1" w:rsidRDefault="005415C3" w:rsidP="00DA420E">
      <w:pPr>
        <w:pStyle w:val="Normlnweb"/>
        <w:numPr>
          <w:ilvl w:val="0"/>
          <w:numId w:val="17"/>
        </w:numPr>
        <w:spacing w:before="0" w:beforeAutospacing="0" w:line="360" w:lineRule="auto"/>
        <w:jc w:val="both"/>
        <w:rPr>
          <w:color w:val="000000"/>
          <w:sz w:val="32"/>
          <w:szCs w:val="32"/>
        </w:rPr>
      </w:pPr>
      <w:r w:rsidRPr="008F2EB1">
        <w:rPr>
          <w:color w:val="000000"/>
          <w:sz w:val="32"/>
          <w:szCs w:val="32"/>
        </w:rPr>
        <w:t xml:space="preserve">Je </w:t>
      </w:r>
      <w:r w:rsidR="00750FCA" w:rsidRPr="008F2EB1">
        <w:rPr>
          <w:color w:val="000000"/>
          <w:sz w:val="32"/>
          <w:szCs w:val="32"/>
        </w:rPr>
        <w:t xml:space="preserve">objednáno </w:t>
      </w:r>
      <w:r w:rsidRPr="008F2EB1">
        <w:rPr>
          <w:color w:val="000000"/>
          <w:sz w:val="32"/>
          <w:szCs w:val="32"/>
        </w:rPr>
        <w:t xml:space="preserve">geodetické </w:t>
      </w:r>
      <w:r w:rsidR="00750FCA" w:rsidRPr="008F2EB1">
        <w:rPr>
          <w:color w:val="000000"/>
          <w:sz w:val="32"/>
          <w:szCs w:val="32"/>
        </w:rPr>
        <w:t>zaměření</w:t>
      </w:r>
      <w:r w:rsidRPr="008F2EB1">
        <w:rPr>
          <w:color w:val="000000"/>
          <w:sz w:val="32"/>
          <w:szCs w:val="32"/>
        </w:rPr>
        <w:t xml:space="preserve"> </w:t>
      </w:r>
      <w:r w:rsidR="00E724EE">
        <w:rPr>
          <w:color w:val="000000"/>
          <w:sz w:val="32"/>
          <w:szCs w:val="32"/>
        </w:rPr>
        <w:t xml:space="preserve">- </w:t>
      </w:r>
      <w:r w:rsidRPr="008F2EB1">
        <w:rPr>
          <w:color w:val="000000"/>
          <w:sz w:val="32"/>
          <w:szCs w:val="32"/>
        </w:rPr>
        <w:t>c</w:t>
      </w:r>
      <w:r w:rsidR="00254A45" w:rsidRPr="008F2EB1">
        <w:rPr>
          <w:color w:val="000000"/>
          <w:sz w:val="32"/>
          <w:szCs w:val="32"/>
        </w:rPr>
        <w:t xml:space="preserve">esta </w:t>
      </w:r>
      <w:proofErr w:type="spellStart"/>
      <w:r w:rsidRPr="008F2EB1">
        <w:rPr>
          <w:color w:val="000000"/>
          <w:sz w:val="32"/>
          <w:szCs w:val="32"/>
        </w:rPr>
        <w:t>parc</w:t>
      </w:r>
      <w:proofErr w:type="spellEnd"/>
      <w:r w:rsidRPr="008F2EB1">
        <w:rPr>
          <w:color w:val="000000"/>
          <w:sz w:val="32"/>
          <w:szCs w:val="32"/>
        </w:rPr>
        <w:t xml:space="preserve">. </w:t>
      </w:r>
      <w:proofErr w:type="gramStart"/>
      <w:r w:rsidRPr="008F2EB1">
        <w:rPr>
          <w:color w:val="000000"/>
          <w:sz w:val="32"/>
          <w:szCs w:val="32"/>
        </w:rPr>
        <w:t>č.</w:t>
      </w:r>
      <w:proofErr w:type="gramEnd"/>
      <w:r w:rsidRPr="008F2EB1">
        <w:rPr>
          <w:color w:val="000000"/>
          <w:sz w:val="32"/>
          <w:szCs w:val="32"/>
        </w:rPr>
        <w:t xml:space="preserve"> 233/2, d</w:t>
      </w:r>
      <w:r w:rsidR="00254A45" w:rsidRPr="008F2EB1">
        <w:rPr>
          <w:color w:val="000000"/>
          <w:sz w:val="32"/>
          <w:szCs w:val="32"/>
        </w:rPr>
        <w:t xml:space="preserve">ále budou zaměřeny Olše na břehu potoka ve </w:t>
      </w:r>
      <w:proofErr w:type="spellStart"/>
      <w:r w:rsidR="00254A45" w:rsidRPr="008F2EB1">
        <w:rPr>
          <w:color w:val="000000"/>
          <w:sz w:val="32"/>
          <w:szCs w:val="32"/>
        </w:rPr>
        <w:t>Žlebě</w:t>
      </w:r>
      <w:proofErr w:type="spellEnd"/>
      <w:r w:rsidR="00254A45" w:rsidRPr="008F2EB1">
        <w:rPr>
          <w:color w:val="000000"/>
          <w:sz w:val="32"/>
          <w:szCs w:val="32"/>
        </w:rPr>
        <w:t xml:space="preserve"> a část pozemku p. č. 143/1. </w:t>
      </w:r>
    </w:p>
    <w:p w14:paraId="0B537314" w14:textId="032449EE" w:rsidR="00750FCA" w:rsidRPr="008F2EB1" w:rsidRDefault="005415C3" w:rsidP="00DA420E">
      <w:pPr>
        <w:pStyle w:val="Normln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8F2EB1">
        <w:rPr>
          <w:color w:val="000000"/>
          <w:sz w:val="32"/>
          <w:szCs w:val="32"/>
        </w:rPr>
        <w:t xml:space="preserve">Rekonstrukci obecního skladu provádí firma Michal </w:t>
      </w:r>
      <w:proofErr w:type="spellStart"/>
      <w:r w:rsidRPr="008F2EB1">
        <w:rPr>
          <w:color w:val="000000"/>
          <w:sz w:val="32"/>
          <w:szCs w:val="32"/>
        </w:rPr>
        <w:t>Petrulák</w:t>
      </w:r>
      <w:proofErr w:type="spellEnd"/>
      <w:r w:rsidR="00750FCA" w:rsidRPr="008F2EB1">
        <w:rPr>
          <w:color w:val="000000"/>
          <w:sz w:val="32"/>
          <w:szCs w:val="32"/>
        </w:rPr>
        <w:t xml:space="preserve">. </w:t>
      </w:r>
      <w:r w:rsidRPr="008F2EB1">
        <w:rPr>
          <w:color w:val="000000"/>
          <w:sz w:val="32"/>
          <w:szCs w:val="32"/>
        </w:rPr>
        <w:t xml:space="preserve">V říjnu proběhlo </w:t>
      </w:r>
      <w:r w:rsidR="00750FCA" w:rsidRPr="008F2EB1">
        <w:rPr>
          <w:color w:val="000000"/>
          <w:sz w:val="32"/>
          <w:szCs w:val="32"/>
        </w:rPr>
        <w:t>podře</w:t>
      </w:r>
      <w:r w:rsidRPr="008F2EB1">
        <w:rPr>
          <w:color w:val="000000"/>
          <w:sz w:val="32"/>
          <w:szCs w:val="32"/>
        </w:rPr>
        <w:t>zání vlhkého zdiva</w:t>
      </w:r>
      <w:r w:rsidR="00E724EE">
        <w:rPr>
          <w:color w:val="000000"/>
          <w:sz w:val="32"/>
          <w:szCs w:val="32"/>
        </w:rPr>
        <w:t>. P</w:t>
      </w:r>
      <w:r w:rsidRPr="008F2EB1">
        <w:rPr>
          <w:color w:val="000000"/>
          <w:sz w:val="32"/>
          <w:szCs w:val="32"/>
        </w:rPr>
        <w:t>ráce provedla</w:t>
      </w:r>
      <w:r w:rsidR="00750FCA" w:rsidRPr="008F2EB1">
        <w:rPr>
          <w:color w:val="000000"/>
          <w:sz w:val="32"/>
          <w:szCs w:val="32"/>
        </w:rPr>
        <w:t xml:space="preserve"> firma HW – PANTY spol. </w:t>
      </w:r>
      <w:proofErr w:type="gramStart"/>
      <w:r w:rsidR="00750FCA" w:rsidRPr="008F2EB1">
        <w:rPr>
          <w:color w:val="000000"/>
          <w:sz w:val="32"/>
          <w:szCs w:val="32"/>
        </w:rPr>
        <w:t>r.o.</w:t>
      </w:r>
      <w:proofErr w:type="gramEnd"/>
      <w:r w:rsidR="00750FCA" w:rsidRPr="008F2EB1">
        <w:rPr>
          <w:color w:val="000000"/>
          <w:sz w:val="32"/>
          <w:szCs w:val="32"/>
        </w:rPr>
        <w:t xml:space="preserve"> , Veverské Knínice. </w:t>
      </w:r>
      <w:r w:rsidRPr="008F2EB1">
        <w:rPr>
          <w:color w:val="000000"/>
          <w:sz w:val="32"/>
          <w:szCs w:val="32"/>
        </w:rPr>
        <w:t>Budou zde ještě vyměněny vrata. Fasáda bude provedena až v roce 2022.</w:t>
      </w:r>
    </w:p>
    <w:p w14:paraId="5DBF4EF6" w14:textId="12262743" w:rsidR="00254A45" w:rsidRPr="008F2EB1" w:rsidRDefault="00750FCA" w:rsidP="00DA420E">
      <w:pPr>
        <w:pStyle w:val="Normln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proofErr w:type="gramStart"/>
      <w:r w:rsidRPr="008F2EB1">
        <w:rPr>
          <w:color w:val="000000"/>
          <w:sz w:val="32"/>
          <w:szCs w:val="32"/>
        </w:rPr>
        <w:t>Obec</w:t>
      </w:r>
      <w:proofErr w:type="gramEnd"/>
      <w:r w:rsidRPr="008F2EB1">
        <w:rPr>
          <w:color w:val="000000"/>
          <w:sz w:val="32"/>
          <w:szCs w:val="32"/>
        </w:rPr>
        <w:t xml:space="preserve"> poptávala novou desku</w:t>
      </w:r>
      <w:r w:rsidR="00E724EE">
        <w:rPr>
          <w:color w:val="000000"/>
          <w:sz w:val="32"/>
          <w:szCs w:val="32"/>
        </w:rPr>
        <w:t xml:space="preserve"> k pingpongovému </w:t>
      </w:r>
      <w:proofErr w:type="gramStart"/>
      <w:r w:rsidR="00E724EE">
        <w:rPr>
          <w:color w:val="000000"/>
          <w:sz w:val="32"/>
          <w:szCs w:val="32"/>
        </w:rPr>
        <w:t>stolu</w:t>
      </w:r>
      <w:r w:rsidRPr="008F2EB1">
        <w:rPr>
          <w:color w:val="000000"/>
          <w:sz w:val="32"/>
          <w:szCs w:val="32"/>
        </w:rPr>
        <w:t>, ze</w:t>
      </w:r>
      <w:proofErr w:type="gramEnd"/>
      <w:r w:rsidRPr="008F2EB1">
        <w:rPr>
          <w:color w:val="000000"/>
          <w:sz w:val="32"/>
          <w:szCs w:val="32"/>
        </w:rPr>
        <w:t xml:space="preserve"> strany firmy Bonita došlo k omylu a poptávku realizovali bez souhlasu Obce. Zastupitelstvo se rozhodlo si novou desku ponechat a uhradit ji s navrhnutou slevou. Tedy za cenu  13 596,- Kč. </w:t>
      </w:r>
    </w:p>
    <w:p w14:paraId="02C921D1" w14:textId="63BD01ED" w:rsidR="00750FCA" w:rsidRPr="008F2EB1" w:rsidRDefault="00750FCA" w:rsidP="00DA420E">
      <w:pPr>
        <w:pStyle w:val="Normln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8F2EB1">
        <w:rPr>
          <w:color w:val="000000"/>
          <w:sz w:val="32"/>
          <w:szCs w:val="32"/>
        </w:rPr>
        <w:t>Finanční částka na dary obča</w:t>
      </w:r>
      <w:r w:rsidR="00254A45" w:rsidRPr="008F2EB1">
        <w:rPr>
          <w:color w:val="000000"/>
          <w:sz w:val="32"/>
          <w:szCs w:val="32"/>
        </w:rPr>
        <w:t xml:space="preserve">nům při životních jubileích bude od roku 2022 navýšena </w:t>
      </w:r>
      <w:r w:rsidRPr="008F2EB1">
        <w:rPr>
          <w:color w:val="000000"/>
          <w:sz w:val="32"/>
          <w:szCs w:val="32"/>
        </w:rPr>
        <w:t xml:space="preserve">z 500 Kč na 800 Kč. </w:t>
      </w:r>
    </w:p>
    <w:p w14:paraId="21710BC6" w14:textId="69524C72" w:rsidR="00750FCA" w:rsidRPr="008F2EB1" w:rsidRDefault="00254A45" w:rsidP="00DA420E">
      <w:pPr>
        <w:pStyle w:val="Normln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8F2EB1">
        <w:rPr>
          <w:color w:val="000000"/>
          <w:sz w:val="32"/>
          <w:szCs w:val="32"/>
        </w:rPr>
        <w:t>Obec počítá s novým ochranným n</w:t>
      </w:r>
      <w:r w:rsidR="00750FCA" w:rsidRPr="008F2EB1">
        <w:rPr>
          <w:color w:val="000000"/>
          <w:sz w:val="32"/>
          <w:szCs w:val="32"/>
        </w:rPr>
        <w:t>átěr</w:t>
      </w:r>
      <w:r w:rsidRPr="008F2EB1">
        <w:rPr>
          <w:color w:val="000000"/>
          <w:sz w:val="32"/>
          <w:szCs w:val="32"/>
        </w:rPr>
        <w:t>em</w:t>
      </w:r>
      <w:r w:rsidR="00750FCA" w:rsidRPr="008F2EB1">
        <w:rPr>
          <w:color w:val="000000"/>
          <w:sz w:val="32"/>
          <w:szCs w:val="32"/>
        </w:rPr>
        <w:t xml:space="preserve"> parketu příští rok na jaře.</w:t>
      </w:r>
    </w:p>
    <w:p w14:paraId="08DD6AEC" w14:textId="59F461E2" w:rsidR="00750FCA" w:rsidRPr="008F2EB1" w:rsidRDefault="00750FCA" w:rsidP="00DA420E">
      <w:pPr>
        <w:pStyle w:val="Normln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8F2EB1">
        <w:rPr>
          <w:color w:val="000000"/>
          <w:sz w:val="32"/>
          <w:szCs w:val="32"/>
        </w:rPr>
        <w:t>Autobusová zastávka –</w:t>
      </w:r>
      <w:r w:rsidR="005415C3" w:rsidRPr="008F2EB1">
        <w:rPr>
          <w:color w:val="000000"/>
          <w:sz w:val="32"/>
          <w:szCs w:val="32"/>
        </w:rPr>
        <w:t xml:space="preserve"> stavební práce pro přemístění zastávky do svahu provedl p. Sekanina. </w:t>
      </w:r>
      <w:r w:rsidRPr="008F2EB1">
        <w:rPr>
          <w:color w:val="000000"/>
          <w:sz w:val="32"/>
          <w:szCs w:val="32"/>
        </w:rPr>
        <w:t xml:space="preserve"> </w:t>
      </w:r>
    </w:p>
    <w:p w14:paraId="315B97DB" w14:textId="5055B7E8" w:rsidR="00750FCA" w:rsidRPr="008F2EB1" w:rsidRDefault="00B51926" w:rsidP="00DA420E">
      <w:pPr>
        <w:pStyle w:val="Normln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8F2EB1">
        <w:rPr>
          <w:color w:val="000000"/>
          <w:sz w:val="32"/>
          <w:szCs w:val="32"/>
        </w:rPr>
        <w:t>V</w:t>
      </w:r>
      <w:r w:rsidR="00750FCA" w:rsidRPr="008F2EB1">
        <w:rPr>
          <w:color w:val="000000"/>
          <w:sz w:val="32"/>
          <w:szCs w:val="32"/>
        </w:rPr>
        <w:t xml:space="preserve">zrostlé smrky na koupališti, vzhledem ke svému umístění a stavu, ohrožují ostatní budovy a kořeny </w:t>
      </w:r>
      <w:r w:rsidR="00E724EE">
        <w:rPr>
          <w:color w:val="000000"/>
          <w:sz w:val="32"/>
          <w:szCs w:val="32"/>
        </w:rPr>
        <w:t xml:space="preserve">utlačují </w:t>
      </w:r>
      <w:r w:rsidR="00750FCA" w:rsidRPr="008F2EB1">
        <w:rPr>
          <w:color w:val="000000"/>
          <w:sz w:val="32"/>
          <w:szCs w:val="32"/>
        </w:rPr>
        <w:t xml:space="preserve">plynové vedení. </w:t>
      </w:r>
      <w:r w:rsidR="00E724EE">
        <w:rPr>
          <w:color w:val="000000"/>
          <w:sz w:val="32"/>
          <w:szCs w:val="32"/>
        </w:rPr>
        <w:t xml:space="preserve">Kácení v zastavěné oblasti je v současnosti </w:t>
      </w:r>
      <w:r w:rsidRPr="008F2EB1">
        <w:rPr>
          <w:color w:val="000000"/>
          <w:sz w:val="32"/>
          <w:szCs w:val="32"/>
        </w:rPr>
        <w:t>pr</w:t>
      </w:r>
      <w:r w:rsidR="00E724EE">
        <w:rPr>
          <w:color w:val="000000"/>
          <w:sz w:val="32"/>
          <w:szCs w:val="32"/>
        </w:rPr>
        <w:t>oblém</w:t>
      </w:r>
      <w:r w:rsidRPr="008F2EB1">
        <w:rPr>
          <w:color w:val="000000"/>
          <w:sz w:val="32"/>
          <w:szCs w:val="32"/>
        </w:rPr>
        <w:t xml:space="preserve"> a do budoucna </w:t>
      </w:r>
      <w:r w:rsidR="00E724EE">
        <w:rPr>
          <w:color w:val="000000"/>
          <w:sz w:val="32"/>
          <w:szCs w:val="32"/>
        </w:rPr>
        <w:t xml:space="preserve">bude </w:t>
      </w:r>
      <w:r w:rsidRPr="008F2EB1">
        <w:rPr>
          <w:color w:val="000000"/>
          <w:sz w:val="32"/>
          <w:szCs w:val="32"/>
        </w:rPr>
        <w:t>ještě větší. Obecní úřad během klidového období skácí smrk u plynového vedení</w:t>
      </w:r>
      <w:r w:rsidR="00E724EE">
        <w:rPr>
          <w:color w:val="000000"/>
          <w:sz w:val="32"/>
          <w:szCs w:val="32"/>
        </w:rPr>
        <w:t>. Na vhodnějším místě bude</w:t>
      </w:r>
      <w:r w:rsidR="005415C3" w:rsidRPr="008F2EB1">
        <w:rPr>
          <w:color w:val="000000"/>
          <w:sz w:val="32"/>
          <w:szCs w:val="32"/>
        </w:rPr>
        <w:t xml:space="preserve"> zasázena jiná dřevina</w:t>
      </w:r>
      <w:r w:rsidR="00750FCA" w:rsidRPr="008F2EB1">
        <w:rPr>
          <w:color w:val="000000"/>
          <w:sz w:val="32"/>
          <w:szCs w:val="32"/>
        </w:rPr>
        <w:t>, která nedorůstá takové výšky.</w:t>
      </w:r>
    </w:p>
    <w:p w14:paraId="26013646" w14:textId="180AA93B" w:rsidR="00254A45" w:rsidRPr="008F2EB1" w:rsidRDefault="00254A45" w:rsidP="00DA420E">
      <w:pPr>
        <w:pStyle w:val="Normlnweb"/>
        <w:numPr>
          <w:ilvl w:val="0"/>
          <w:numId w:val="12"/>
        </w:numPr>
        <w:spacing w:line="360" w:lineRule="auto"/>
        <w:jc w:val="both"/>
        <w:rPr>
          <w:b/>
          <w:sz w:val="32"/>
          <w:szCs w:val="32"/>
          <w:lang w:eastAsia="ar-SA"/>
        </w:rPr>
      </w:pPr>
      <w:r w:rsidRPr="008F2EB1">
        <w:rPr>
          <w:color w:val="000000"/>
          <w:sz w:val="32"/>
          <w:szCs w:val="32"/>
          <w:shd w:val="clear" w:color="auto" w:fill="FFFFFF"/>
        </w:rPr>
        <w:t>K</w:t>
      </w:r>
      <w:r w:rsidR="00592C95" w:rsidRPr="008F2EB1">
        <w:rPr>
          <w:color w:val="000000"/>
          <w:sz w:val="32"/>
          <w:szCs w:val="32"/>
          <w:shd w:val="clear" w:color="auto" w:fill="FFFFFF"/>
        </w:rPr>
        <w:t>rajský úřad</w:t>
      </w:r>
      <w:r w:rsidRPr="008F2EB1">
        <w:rPr>
          <w:color w:val="000000"/>
          <w:sz w:val="32"/>
          <w:szCs w:val="32"/>
          <w:shd w:val="clear" w:color="auto" w:fill="FFFFFF"/>
        </w:rPr>
        <w:t xml:space="preserve"> Brno</w:t>
      </w:r>
      <w:r w:rsidR="00592C95" w:rsidRPr="008F2EB1">
        <w:rPr>
          <w:color w:val="000000"/>
          <w:sz w:val="32"/>
          <w:szCs w:val="32"/>
          <w:shd w:val="clear" w:color="auto" w:fill="FFFFFF"/>
        </w:rPr>
        <w:t xml:space="preserve">, </w:t>
      </w:r>
      <w:r w:rsidRPr="008F2EB1">
        <w:rPr>
          <w:color w:val="000000"/>
          <w:sz w:val="32"/>
          <w:szCs w:val="32"/>
          <w:shd w:val="clear" w:color="auto" w:fill="FFFFFF"/>
        </w:rPr>
        <w:t xml:space="preserve">odbor životní prostředí provedl geodetické </w:t>
      </w:r>
      <w:r w:rsidR="00592C95" w:rsidRPr="008F2EB1">
        <w:rPr>
          <w:color w:val="000000"/>
          <w:sz w:val="32"/>
          <w:szCs w:val="32"/>
          <w:shd w:val="clear" w:color="auto" w:fill="FFFFFF"/>
        </w:rPr>
        <w:t xml:space="preserve">zaměření </w:t>
      </w:r>
      <w:r w:rsidRPr="008F2EB1">
        <w:rPr>
          <w:color w:val="000000"/>
          <w:sz w:val="32"/>
          <w:szCs w:val="32"/>
          <w:shd w:val="clear" w:color="auto" w:fill="FFFFFF"/>
        </w:rPr>
        <w:t>Přírodní památky Krkatá baba. Přírodní památka bude zanesena do</w:t>
      </w:r>
      <w:r w:rsidR="00592C95" w:rsidRPr="008F2EB1">
        <w:rPr>
          <w:color w:val="000000"/>
          <w:sz w:val="32"/>
          <w:szCs w:val="32"/>
          <w:shd w:val="clear" w:color="auto" w:fill="FFFFFF"/>
        </w:rPr>
        <w:t xml:space="preserve"> katastrální</w:t>
      </w:r>
      <w:r w:rsidRPr="008F2EB1">
        <w:rPr>
          <w:color w:val="000000"/>
          <w:sz w:val="32"/>
          <w:szCs w:val="32"/>
          <w:shd w:val="clear" w:color="auto" w:fill="FFFFFF"/>
        </w:rPr>
        <w:t>ch map</w:t>
      </w:r>
      <w:r w:rsidR="00592C95" w:rsidRPr="008F2EB1">
        <w:rPr>
          <w:color w:val="000000"/>
          <w:sz w:val="32"/>
          <w:szCs w:val="32"/>
          <w:shd w:val="clear" w:color="auto" w:fill="FFFFFF"/>
        </w:rPr>
        <w:t xml:space="preserve">, kde bude vyznačeno ochranné pásmo.  </w:t>
      </w:r>
    </w:p>
    <w:p w14:paraId="6C0B0496" w14:textId="0ED01B02" w:rsidR="00254A45" w:rsidRPr="008F2EB1" w:rsidRDefault="00254A45" w:rsidP="00DA420E">
      <w:pPr>
        <w:pStyle w:val="Normlnweb"/>
        <w:numPr>
          <w:ilvl w:val="0"/>
          <w:numId w:val="12"/>
        </w:numPr>
        <w:spacing w:line="360" w:lineRule="auto"/>
        <w:jc w:val="both"/>
        <w:rPr>
          <w:b/>
          <w:sz w:val="32"/>
          <w:szCs w:val="32"/>
          <w:lang w:eastAsia="ar-SA"/>
        </w:rPr>
      </w:pPr>
      <w:r w:rsidRPr="008F2EB1">
        <w:rPr>
          <w:sz w:val="32"/>
          <w:szCs w:val="32"/>
        </w:rPr>
        <w:t>Dne 8. listopadu 2021 proběhlo dílčí přezkoumání hospodaření obce Lubě ze strany Jihomoravského krajského úřadu. Závěr přezkoumání zní: Při dílčím přezkoumání hospodaření obce Lubě nebyly zjištěny chyby a nedostatky</w:t>
      </w:r>
      <w:r w:rsidR="00B51926" w:rsidRPr="008F2EB1">
        <w:rPr>
          <w:sz w:val="32"/>
          <w:szCs w:val="32"/>
        </w:rPr>
        <w:t>.</w:t>
      </w:r>
    </w:p>
    <w:p w14:paraId="60A8CE4D" w14:textId="75B15AC1" w:rsidR="00B51926" w:rsidRPr="008F2EB1" w:rsidRDefault="00B51926" w:rsidP="00DA420E">
      <w:pPr>
        <w:pStyle w:val="Odstavecseseznamem"/>
        <w:numPr>
          <w:ilvl w:val="0"/>
          <w:numId w:val="12"/>
        </w:num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Byl přemístěn sloup pro bezdrátové připojení k internetu - </w:t>
      </w:r>
      <w:proofErr w:type="spellStart"/>
      <w:r w:rsidRPr="008F2EB1">
        <w:rPr>
          <w:rFonts w:ascii="Times New Roman" w:eastAsia="Times New Roman" w:hAnsi="Times New Roman" w:cs="Times New Roman"/>
          <w:sz w:val="32"/>
          <w:szCs w:val="32"/>
        </w:rPr>
        <w:t>Vochomurka</w:t>
      </w:r>
      <w:proofErr w:type="spellEnd"/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8F2EB1">
        <w:rPr>
          <w:rFonts w:ascii="Times New Roman" w:eastAsia="Times New Roman" w:hAnsi="Times New Roman" w:cs="Times New Roman"/>
          <w:sz w:val="32"/>
          <w:szCs w:val="32"/>
        </w:rPr>
        <w:t>net</w:t>
      </w:r>
      <w:proofErr w:type="spellEnd"/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 na obecní parcelu č. 56/1. Z tohoto důvodu proběhlo kácení na obecní parcele č. 56/1 a přilehlé soukromé parcele. </w:t>
      </w:r>
    </w:p>
    <w:p w14:paraId="2FF3A270" w14:textId="30AB7423" w:rsidR="005415C3" w:rsidRPr="008F2EB1" w:rsidRDefault="005415C3" w:rsidP="00DA420E">
      <w:pPr>
        <w:pStyle w:val="Odstavecseseznamem"/>
        <w:numPr>
          <w:ilvl w:val="0"/>
          <w:numId w:val="12"/>
        </w:num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8F2EB1">
        <w:rPr>
          <w:rFonts w:ascii="Times New Roman" w:hAnsi="Times New Roman" w:cs="Times New Roman"/>
          <w:color w:val="000000"/>
          <w:sz w:val="32"/>
          <w:szCs w:val="32"/>
        </w:rPr>
        <w:t xml:space="preserve">Inventarizační komise byla ustanovena ve složení Libuše Koupá -předseda komise, členové Ing. Dagmar </w:t>
      </w:r>
      <w:proofErr w:type="spellStart"/>
      <w:r w:rsidRPr="008F2EB1">
        <w:rPr>
          <w:rFonts w:ascii="Times New Roman" w:hAnsi="Times New Roman" w:cs="Times New Roman"/>
          <w:color w:val="000000"/>
          <w:sz w:val="32"/>
          <w:szCs w:val="32"/>
        </w:rPr>
        <w:t>Zhořová</w:t>
      </w:r>
      <w:proofErr w:type="spellEnd"/>
      <w:r w:rsidRPr="008F2EB1">
        <w:rPr>
          <w:rFonts w:ascii="Times New Roman" w:hAnsi="Times New Roman" w:cs="Times New Roman"/>
          <w:color w:val="000000"/>
          <w:sz w:val="32"/>
          <w:szCs w:val="32"/>
        </w:rPr>
        <w:t xml:space="preserve"> a Ing. Pavel Macháč.  </w:t>
      </w:r>
    </w:p>
    <w:p w14:paraId="7EFB3347" w14:textId="60E89092" w:rsidR="00F560F2" w:rsidRPr="00D3546D" w:rsidRDefault="00F560F2" w:rsidP="00DA420E">
      <w:pPr>
        <w:pStyle w:val="Normlnweb"/>
        <w:spacing w:line="360" w:lineRule="auto"/>
        <w:ind w:left="720"/>
        <w:jc w:val="both"/>
        <w:rPr>
          <w:b/>
          <w:sz w:val="36"/>
          <w:szCs w:val="32"/>
          <w:lang w:eastAsia="ar-SA"/>
        </w:rPr>
      </w:pPr>
      <w:r w:rsidRPr="00D3546D">
        <w:rPr>
          <w:b/>
          <w:sz w:val="36"/>
          <w:szCs w:val="32"/>
          <w:lang w:eastAsia="ar-SA"/>
        </w:rPr>
        <w:t>Schválený rozpočet obce Lubě pro rok 2021</w:t>
      </w: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9"/>
        <w:gridCol w:w="2552"/>
      </w:tblGrid>
      <w:tr w:rsidR="00F560F2" w:rsidRPr="008F2EB1" w14:paraId="7CC40BA2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05EB13EC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Příjmy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667F238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v tisících Kč</w:t>
            </w:r>
          </w:p>
        </w:tc>
      </w:tr>
      <w:tr w:rsidR="00F560F2" w:rsidRPr="008F2EB1" w14:paraId="6F933F22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07FF3606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daň z přijmu</w:t>
            </w:r>
            <w:proofErr w:type="gram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FO ze </w:t>
            </w:r>
            <w:proofErr w:type="spell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záv</w:t>
            </w:r>
            <w:proofErr w:type="spell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. čin.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4C83482" w14:textId="4E5284A7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25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68CDE14D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7EE9E85E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daň z přijmu</w:t>
            </w:r>
            <w:proofErr w:type="gram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FO z podnikání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E846970" w14:textId="00F82EEE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8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4B2AC8E1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D492B4D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vybírané srážkou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B0F0B21" w14:textId="0ACE20A7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35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0374AC79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43693C0D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daň z přijmu</w:t>
            </w:r>
            <w:proofErr w:type="gram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PO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731902C" w14:textId="64AC2421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32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17D592F0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2E09522F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daň z přijmu</w:t>
            </w:r>
            <w:proofErr w:type="gram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PO za obce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A29FB4" w14:textId="5B506BDC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303A79E8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7772ACCB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daň z přidané hodnoty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55BDD03" w14:textId="6F66360E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710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7620ED69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4E638D80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poplatky za komunální odpad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C3847A2" w14:textId="55627D4E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75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37B53298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6840D3FF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poplatek ze psů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A11CB69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1,00</w:t>
            </w:r>
          </w:p>
        </w:tc>
      </w:tr>
      <w:tr w:rsidR="00F560F2" w:rsidRPr="008F2EB1" w14:paraId="08FCF775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D62B494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poplatek  ze vstupného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EB676EC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5,00</w:t>
            </w:r>
          </w:p>
        </w:tc>
      </w:tr>
      <w:tr w:rsidR="00F560F2" w:rsidRPr="008F2EB1" w14:paraId="3A4C8E09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6BADEE10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poplatek za povolení k vjezdu do vybraných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A92BC40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4,50</w:t>
            </w:r>
          </w:p>
        </w:tc>
      </w:tr>
      <w:tr w:rsidR="00F560F2" w:rsidRPr="008F2EB1" w14:paraId="442725B6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25F1BE3F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správní poplatky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61C3B99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1,00</w:t>
            </w:r>
          </w:p>
        </w:tc>
      </w:tr>
      <w:tr w:rsidR="00F560F2" w:rsidRPr="008F2EB1" w14:paraId="58FFCE7E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2CDE9BBF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daň z hazardních her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309C60D" w14:textId="21D85471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12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3D2E203D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68A195A8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daň z nemovitostí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9F73EBA" w14:textId="58A97109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</w:t>
            </w:r>
            <w:r w:rsidR="000125C9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05</w:t>
            </w: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7D272C4C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2D97A69E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neinvestiční přijaté transfery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DDFC8CD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54B4291D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62DB58EB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neinv</w:t>
            </w:r>
            <w:proofErr w:type="spell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. dotace ze SR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3EF0C36" w14:textId="35FF814C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70,8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</w:t>
            </w:r>
          </w:p>
        </w:tc>
      </w:tr>
      <w:tr w:rsidR="00F560F2" w:rsidRPr="008F2EB1" w14:paraId="6E11348B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1E9A31E7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podpora ostatních produkčních činností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C7921C5" w14:textId="4FA0444E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50,00</w:t>
            </w:r>
          </w:p>
        </w:tc>
      </w:tr>
      <w:tr w:rsidR="00F560F2" w:rsidRPr="008F2EB1" w14:paraId="3BDC5D80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25199842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zájmová činnost v kultuře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1F2D4D8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2EC3EAF8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0FFBDB15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ostatní tělovýchovná činnost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C107777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1,00</w:t>
            </w:r>
          </w:p>
        </w:tc>
      </w:tr>
      <w:tr w:rsidR="00F560F2" w:rsidRPr="008F2EB1" w14:paraId="23768602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6C3DBDD2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komunální služby-prodej a pronájem pozemků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7A8028C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30,00</w:t>
            </w:r>
          </w:p>
        </w:tc>
      </w:tr>
      <w:tr w:rsidR="00F560F2" w:rsidRPr="008F2EB1" w14:paraId="29EE8594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14FFC9B4" w14:textId="55792B66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využívání a </w:t>
            </w:r>
            <w:proofErr w:type="spell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zneškodň</w:t>
            </w:r>
            <w:proofErr w:type="spellEnd"/>
            <w:r w:rsidR="000125C9"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. o</w:t>
            </w: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dpadů – </w:t>
            </w:r>
            <w:proofErr w:type="spell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Eko</w:t>
            </w:r>
            <w:proofErr w:type="spell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-kom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3E9C31A" w14:textId="2DFB4E0F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</w:t>
            </w:r>
            <w:r w:rsidR="000125C9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</w:t>
            </w: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77F055CE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E873D08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místní správa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53D3392" w14:textId="6F8C7FAC" w:rsidR="00F560F2" w:rsidRPr="008F2EB1" w:rsidRDefault="000125C9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1,3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</w:t>
            </w:r>
          </w:p>
        </w:tc>
      </w:tr>
      <w:tr w:rsidR="00F560F2" w:rsidRPr="008F2EB1" w14:paraId="2714A2EF" w14:textId="77777777" w:rsidTr="00073968">
        <w:trPr>
          <w:trHeight w:val="285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5A18C402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příjmy z </w:t>
            </w:r>
            <w:proofErr w:type="spell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fin</w:t>
            </w:r>
            <w:proofErr w:type="spell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. </w:t>
            </w:r>
            <w:proofErr w:type="gram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operací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3246A74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0,40</w:t>
            </w:r>
          </w:p>
        </w:tc>
      </w:tr>
      <w:tr w:rsidR="00F560F2" w:rsidRPr="008F2EB1" w14:paraId="04B7689B" w14:textId="77777777" w:rsidTr="00073968">
        <w:trPr>
          <w:trHeight w:val="285"/>
        </w:trPr>
        <w:tc>
          <w:tcPr>
            <w:tcW w:w="6819" w:type="dxa"/>
            <w:shd w:val="clear" w:color="auto" w:fill="auto"/>
            <w:noWrap/>
            <w:vAlign w:val="bottom"/>
          </w:tcPr>
          <w:p w14:paraId="5DBB668B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Celkem předpokládané příjmy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7959CA6B" w14:textId="051FBA0D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1 </w:t>
            </w:r>
            <w:r w:rsidR="00750FCA" w:rsidRPr="008F2EB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950</w:t>
            </w:r>
            <w:r w:rsidRPr="008F2EB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4DC8A810" w14:textId="77777777" w:rsidTr="00073968">
        <w:trPr>
          <w:trHeight w:val="276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0B34ADFF" w14:textId="35C7B2D0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stavy na BÚ k 30.</w:t>
            </w:r>
            <w:r w:rsidR="005415C3"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12.</w:t>
            </w:r>
            <w:r w:rsidR="005415C3"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2020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03BF23" w14:textId="770799AC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1 5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00,00</w:t>
            </w:r>
          </w:p>
        </w:tc>
      </w:tr>
    </w:tbl>
    <w:p w14:paraId="25E43B84" w14:textId="77777777" w:rsidR="00F560F2" w:rsidRPr="008F2EB1" w:rsidRDefault="00F560F2" w:rsidP="00DA420E">
      <w:pPr>
        <w:pStyle w:val="Odstavecseseznamem"/>
        <w:spacing w:line="36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9"/>
        <w:gridCol w:w="2552"/>
      </w:tblGrid>
      <w:tr w:rsidR="00F560F2" w:rsidRPr="008F2EB1" w14:paraId="37F75904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FCBF84A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Výdaje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F0117B6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v tisících Kč </w:t>
            </w:r>
          </w:p>
        </w:tc>
      </w:tr>
      <w:tr w:rsidR="00F560F2" w:rsidRPr="008F2EB1" w14:paraId="43F71E88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271EB543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ostatní </w:t>
            </w:r>
            <w:proofErr w:type="spell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zál</w:t>
            </w:r>
            <w:proofErr w:type="spell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. lesního </w:t>
            </w:r>
            <w:proofErr w:type="spell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hosp</w:t>
            </w:r>
            <w:proofErr w:type="spell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01C97C4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200,00</w:t>
            </w:r>
          </w:p>
        </w:tc>
      </w:tr>
      <w:tr w:rsidR="00F560F2" w:rsidRPr="008F2EB1" w14:paraId="00AB38C3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08179FEA" w14:textId="56C20D43" w:rsidR="00F560F2" w:rsidRPr="008F2EB1" w:rsidRDefault="00E724EE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s</w:t>
            </w:r>
            <w:r w:rsidR="00F560F2"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ilnice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D5E95F3" w14:textId="5EBB29D7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5FC6389C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43AD4E22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ostatní záležitosti pozemních komunikací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A9B3828" w14:textId="60CF4E12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7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47EDDBC2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5276AFF5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dopravní obslužnost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E492A70" w14:textId="2E138DF0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9,2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</w:t>
            </w:r>
          </w:p>
        </w:tc>
      </w:tr>
      <w:tr w:rsidR="00F560F2" w:rsidRPr="008F2EB1" w14:paraId="45C08283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0B148FD9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pitná voda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EDF40AA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40,00</w:t>
            </w:r>
          </w:p>
        </w:tc>
      </w:tr>
      <w:tr w:rsidR="00F560F2" w:rsidRPr="008F2EB1" w14:paraId="0963375D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055BC3BE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odpadní vody a kanalizace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C7115EF" w14:textId="3EEFACC0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170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6F8F9EF8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E4F8D7A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Knihovny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CF35EFC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18,00</w:t>
            </w:r>
          </w:p>
        </w:tc>
      </w:tr>
      <w:tr w:rsidR="00F560F2" w:rsidRPr="008F2EB1" w14:paraId="405A2211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73D27D7C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ostatní záležitosti kultury-kronika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D2505BD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3,00</w:t>
            </w:r>
          </w:p>
        </w:tc>
      </w:tr>
      <w:tr w:rsidR="00F560F2" w:rsidRPr="008F2EB1" w14:paraId="0E3A7BF2" w14:textId="77777777" w:rsidTr="00073968">
        <w:trPr>
          <w:trHeight w:val="420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5CD9AA22" w14:textId="52CBBA0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Poříz., zachová</w:t>
            </w:r>
            <w:r w:rsidR="00750FCA"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ní hodnot míst. </w:t>
            </w:r>
            <w:proofErr w:type="gramStart"/>
            <w:r w:rsidR="00750FCA"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kult</w:t>
            </w:r>
            <w:proofErr w:type="gramEnd"/>
            <w:r w:rsidR="00750FCA"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. p</w:t>
            </w: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ovědomí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560D0E4" w14:textId="2DECA34A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8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2E09581A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74B1A078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rozhlas a televize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660637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11,00</w:t>
            </w:r>
          </w:p>
        </w:tc>
      </w:tr>
      <w:tr w:rsidR="00F560F2" w:rsidRPr="008F2EB1" w14:paraId="03BA1A2E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785BB68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kulturní domy a střediska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0735615" w14:textId="3CCDDB2C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6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21569F71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158B132E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kultura ostatní SPOZ, kniha, oslavy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36B9598" w14:textId="23D5D080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771F0036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132F86DF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tělovýchovná činnost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155E42B" w14:textId="1D6613AF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1153444D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7B581977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volný čas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DD5E230" w14:textId="04BA9CE9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73218BD2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426FF100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veřejné osvětlení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7D5B39" w14:textId="69D7C52C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7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31191EC6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68FDE9A1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komunální služby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FF8A685" w14:textId="6343F918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0,00</w:t>
            </w:r>
          </w:p>
        </w:tc>
      </w:tr>
      <w:tr w:rsidR="00F560F2" w:rsidRPr="008F2EB1" w14:paraId="5FC6C57B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2BBE5F7B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sběr a svoz neb. </w:t>
            </w:r>
            <w:proofErr w:type="gram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odpadů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161CB73" w14:textId="3E335F37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172D89BB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6792DD31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sběr a svoz komun. </w:t>
            </w:r>
            <w:proofErr w:type="gram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odpadů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83C9505" w14:textId="68300D78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100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52B48C79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49098527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sběr a svoz ostatních odpadů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D46082E" w14:textId="14D9E318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7C4C9DDD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737DEDE6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veřejné zeleň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11C78A1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80,00</w:t>
            </w:r>
          </w:p>
        </w:tc>
      </w:tr>
      <w:tr w:rsidR="00F560F2" w:rsidRPr="008F2EB1" w14:paraId="1D21F678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22511E46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krizová opatření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D0327FE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5,00</w:t>
            </w:r>
          </w:p>
        </w:tc>
      </w:tr>
      <w:tr w:rsidR="00F560F2" w:rsidRPr="008F2EB1" w14:paraId="06512A3D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AF9201A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sbory </w:t>
            </w:r>
            <w:proofErr w:type="spell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dobrov</w:t>
            </w:r>
            <w:proofErr w:type="spell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. hasičů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2515C5E" w14:textId="7787EEF2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28AAC557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72CE2074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zastupitelstva obcí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8BFFF1C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300,00</w:t>
            </w:r>
          </w:p>
        </w:tc>
      </w:tr>
      <w:tr w:rsidR="00F560F2" w:rsidRPr="008F2EB1" w14:paraId="348B5B16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A617139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místní správa - OÚ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74170A6" w14:textId="625FD04A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50,00</w:t>
            </w:r>
          </w:p>
        </w:tc>
      </w:tr>
      <w:tr w:rsidR="00F560F2" w:rsidRPr="008F2EB1" w14:paraId="69673D91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6132191B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výdaje z </w:t>
            </w:r>
            <w:proofErr w:type="spell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fin</w:t>
            </w:r>
            <w:proofErr w:type="spellEnd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. </w:t>
            </w:r>
            <w:proofErr w:type="gramStart"/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operací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FA10E6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8,00</w:t>
            </w:r>
          </w:p>
        </w:tc>
      </w:tr>
      <w:tr w:rsidR="00F560F2" w:rsidRPr="008F2EB1" w14:paraId="119C96D1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8B1C0BD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pojištění nespecifikované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63BDD11" w14:textId="77777777" w:rsidR="00F560F2" w:rsidRPr="008F2EB1" w:rsidRDefault="00F560F2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5,00</w:t>
            </w:r>
          </w:p>
        </w:tc>
      </w:tr>
      <w:tr w:rsidR="00F560F2" w:rsidRPr="008F2EB1" w14:paraId="5DFA952F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3F5287E6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ostatní finanční operace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C345054" w14:textId="24C701F9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50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0438EDD3" w14:textId="77777777" w:rsidTr="00073968">
        <w:trPr>
          <w:trHeight w:val="264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713A10C6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finanční vypořádání minulých let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A280ED" w14:textId="7F801B78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11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,00</w:t>
            </w:r>
          </w:p>
        </w:tc>
      </w:tr>
      <w:tr w:rsidR="00F560F2" w:rsidRPr="008F2EB1" w14:paraId="40AF7C46" w14:textId="77777777" w:rsidTr="00073968">
        <w:trPr>
          <w:trHeight w:val="276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17087672" w14:textId="77777777" w:rsidR="00F560F2" w:rsidRPr="008F2EB1" w:rsidRDefault="00F560F2" w:rsidP="00DA420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sz w:val="32"/>
                <w:szCs w:val="32"/>
              </w:rPr>
              <w:t>Rezervy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AB4AF22" w14:textId="1B351470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756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</w:t>
            </w:r>
            <w:r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8</w:t>
            </w:r>
            <w:r w:rsidR="00F560F2" w:rsidRPr="008F2EB1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</w:t>
            </w:r>
          </w:p>
        </w:tc>
      </w:tr>
      <w:tr w:rsidR="00F560F2" w:rsidRPr="008F2EB1" w14:paraId="4492D56E" w14:textId="77777777" w:rsidTr="00073968">
        <w:trPr>
          <w:trHeight w:val="276"/>
        </w:trPr>
        <w:tc>
          <w:tcPr>
            <w:tcW w:w="6819" w:type="dxa"/>
            <w:shd w:val="clear" w:color="auto" w:fill="auto"/>
            <w:noWrap/>
            <w:vAlign w:val="bottom"/>
            <w:hideMark/>
          </w:tcPr>
          <w:p w14:paraId="273F69DD" w14:textId="77777777" w:rsidR="00F560F2" w:rsidRPr="008F2EB1" w:rsidRDefault="00F560F2" w:rsidP="00DA42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Celkem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6CD145C" w14:textId="12E0E5A0" w:rsidR="00F560F2" w:rsidRPr="008F2EB1" w:rsidRDefault="00750FCA" w:rsidP="00DA42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F2EB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3 450</w:t>
            </w:r>
            <w:r w:rsidR="00F560F2" w:rsidRPr="008F2EB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,00</w:t>
            </w:r>
          </w:p>
        </w:tc>
      </w:tr>
    </w:tbl>
    <w:p w14:paraId="4151A47F" w14:textId="1399B6B6" w:rsidR="00DA420E" w:rsidRDefault="00DA420E" w:rsidP="00DA420E">
      <w:pPr>
        <w:pStyle w:val="Bezmezer"/>
        <w:spacing w:after="0" w:line="360" w:lineRule="auto"/>
        <w:ind w:left="720"/>
        <w:jc w:val="both"/>
        <w:rPr>
          <w:rFonts w:cs="Times New Roman"/>
          <w:b/>
          <w:bCs/>
          <w:sz w:val="32"/>
          <w:szCs w:val="32"/>
        </w:rPr>
      </w:pPr>
    </w:p>
    <w:p w14:paraId="19416D30" w14:textId="77777777" w:rsidR="00DA420E" w:rsidRPr="00DA420E" w:rsidRDefault="00DA420E" w:rsidP="00DA420E">
      <w:pPr>
        <w:pStyle w:val="Bezmezer"/>
        <w:spacing w:after="0" w:line="360" w:lineRule="auto"/>
        <w:ind w:left="720"/>
        <w:jc w:val="both"/>
        <w:rPr>
          <w:rFonts w:cs="Times New Roman"/>
          <w:b/>
          <w:bCs/>
          <w:sz w:val="32"/>
          <w:szCs w:val="32"/>
        </w:rPr>
      </w:pPr>
    </w:p>
    <w:p w14:paraId="6FB11777" w14:textId="541D6DDF" w:rsidR="0055797E" w:rsidRPr="008F2EB1" w:rsidRDefault="0055797E" w:rsidP="00DA420E">
      <w:pPr>
        <w:pStyle w:val="Bezmezer"/>
        <w:numPr>
          <w:ilvl w:val="0"/>
          <w:numId w:val="12"/>
        </w:numPr>
        <w:spacing w:after="0" w:line="360" w:lineRule="auto"/>
        <w:jc w:val="both"/>
        <w:rPr>
          <w:rFonts w:cs="Times New Roman"/>
          <w:b/>
          <w:bCs/>
          <w:sz w:val="32"/>
          <w:szCs w:val="32"/>
        </w:rPr>
      </w:pPr>
      <w:proofErr w:type="spellStart"/>
      <w:r w:rsidRPr="008F2EB1">
        <w:rPr>
          <w:rFonts w:cs="Times New Roman"/>
          <w:b/>
          <w:bCs/>
          <w:sz w:val="32"/>
          <w:szCs w:val="32"/>
        </w:rPr>
        <w:t>Pouť</w:t>
      </w:r>
      <w:proofErr w:type="spellEnd"/>
    </w:p>
    <w:p w14:paraId="76F6222B" w14:textId="0CC648C1" w:rsidR="000125C9" w:rsidRDefault="0055797E" w:rsidP="002D0BDA">
      <w:pPr>
        <w:pStyle w:val="Bezmezer"/>
        <w:spacing w:after="0" w:line="360" w:lineRule="auto"/>
        <w:ind w:left="720"/>
        <w:jc w:val="both"/>
        <w:rPr>
          <w:rFonts w:cs="Times New Roman"/>
          <w:bCs/>
          <w:sz w:val="32"/>
          <w:szCs w:val="32"/>
        </w:rPr>
      </w:pPr>
      <w:proofErr w:type="spellStart"/>
      <w:r w:rsidRPr="008F2EB1">
        <w:rPr>
          <w:rFonts w:cs="Times New Roman"/>
          <w:bCs/>
          <w:sz w:val="32"/>
          <w:szCs w:val="32"/>
        </w:rPr>
        <w:t>Děkujeme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8F2EB1">
        <w:rPr>
          <w:rFonts w:cs="Times New Roman"/>
          <w:bCs/>
          <w:sz w:val="32"/>
          <w:szCs w:val="32"/>
        </w:rPr>
        <w:t>všem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, </w:t>
      </w:r>
      <w:proofErr w:type="spellStart"/>
      <w:r w:rsidRPr="008F2EB1">
        <w:rPr>
          <w:rFonts w:cs="Times New Roman"/>
          <w:bCs/>
          <w:sz w:val="32"/>
          <w:szCs w:val="32"/>
        </w:rPr>
        <w:t>kteří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8F2EB1">
        <w:rPr>
          <w:rFonts w:cs="Times New Roman"/>
          <w:bCs/>
          <w:sz w:val="32"/>
          <w:szCs w:val="32"/>
        </w:rPr>
        <w:t>nám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8F2EB1">
        <w:rPr>
          <w:rFonts w:cs="Times New Roman"/>
          <w:bCs/>
          <w:sz w:val="32"/>
          <w:szCs w:val="32"/>
        </w:rPr>
        <w:t>pomohli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8F2EB1">
        <w:rPr>
          <w:rFonts w:cs="Times New Roman"/>
          <w:bCs/>
          <w:sz w:val="32"/>
          <w:szCs w:val="32"/>
        </w:rPr>
        <w:t>při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8F2EB1">
        <w:rPr>
          <w:rFonts w:cs="Times New Roman"/>
          <w:bCs/>
          <w:sz w:val="32"/>
          <w:szCs w:val="32"/>
        </w:rPr>
        <w:t>organizaci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8F2EB1">
        <w:rPr>
          <w:rFonts w:cs="Times New Roman"/>
          <w:bCs/>
          <w:sz w:val="32"/>
          <w:szCs w:val="32"/>
        </w:rPr>
        <w:t>poutě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. Pro </w:t>
      </w:r>
      <w:proofErr w:type="spellStart"/>
      <w:r w:rsidRPr="008F2EB1">
        <w:rPr>
          <w:rFonts w:cs="Times New Roman"/>
          <w:bCs/>
          <w:sz w:val="32"/>
          <w:szCs w:val="32"/>
        </w:rPr>
        <w:t>příští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8F2EB1">
        <w:rPr>
          <w:rFonts w:cs="Times New Roman"/>
          <w:bCs/>
          <w:sz w:val="32"/>
          <w:szCs w:val="32"/>
        </w:rPr>
        <w:t>rok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je </w:t>
      </w:r>
      <w:proofErr w:type="spellStart"/>
      <w:r w:rsidRPr="008F2EB1">
        <w:rPr>
          <w:rFonts w:cs="Times New Roman"/>
          <w:bCs/>
          <w:sz w:val="32"/>
          <w:szCs w:val="32"/>
        </w:rPr>
        <w:t>pouť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8F2EB1">
        <w:rPr>
          <w:rFonts w:cs="Times New Roman"/>
          <w:bCs/>
          <w:sz w:val="32"/>
          <w:szCs w:val="32"/>
        </w:rPr>
        <w:t>naplánovaná</w:t>
      </w:r>
      <w:proofErr w:type="spellEnd"/>
      <w:r w:rsidRPr="008F2EB1">
        <w:rPr>
          <w:rFonts w:cs="Times New Roman"/>
          <w:bCs/>
          <w:sz w:val="32"/>
          <w:szCs w:val="32"/>
        </w:rPr>
        <w:t xml:space="preserve"> </w:t>
      </w:r>
      <w:proofErr w:type="spellStart"/>
      <w:r w:rsidRPr="008F2EB1">
        <w:rPr>
          <w:rFonts w:cs="Times New Roman"/>
          <w:bCs/>
          <w:sz w:val="32"/>
          <w:szCs w:val="32"/>
        </w:rPr>
        <w:t>na</w:t>
      </w:r>
      <w:proofErr w:type="spellEnd"/>
      <w:r w:rsidR="00E724EE">
        <w:rPr>
          <w:rFonts w:cs="Times New Roman"/>
          <w:bCs/>
          <w:sz w:val="32"/>
          <w:szCs w:val="32"/>
        </w:rPr>
        <w:t xml:space="preserve"> </w:t>
      </w:r>
      <w:proofErr w:type="spellStart"/>
      <w:r w:rsidR="00E724EE">
        <w:rPr>
          <w:rFonts w:cs="Times New Roman"/>
          <w:bCs/>
          <w:sz w:val="32"/>
          <w:szCs w:val="32"/>
        </w:rPr>
        <w:t>víkend</w:t>
      </w:r>
      <w:proofErr w:type="spellEnd"/>
      <w:r w:rsidR="00E724EE">
        <w:rPr>
          <w:rFonts w:cs="Times New Roman"/>
          <w:bCs/>
          <w:sz w:val="32"/>
          <w:szCs w:val="32"/>
        </w:rPr>
        <w:t xml:space="preserve"> 10. a 11</w:t>
      </w:r>
      <w:r w:rsidR="002D0BDA">
        <w:rPr>
          <w:rFonts w:cs="Times New Roman"/>
          <w:bCs/>
          <w:sz w:val="32"/>
          <w:szCs w:val="32"/>
        </w:rPr>
        <w:t xml:space="preserve">. </w:t>
      </w:r>
      <w:proofErr w:type="spellStart"/>
      <w:r w:rsidR="002D0BDA">
        <w:rPr>
          <w:rFonts w:cs="Times New Roman"/>
          <w:bCs/>
          <w:sz w:val="32"/>
          <w:szCs w:val="32"/>
        </w:rPr>
        <w:t>září</w:t>
      </w:r>
      <w:proofErr w:type="spellEnd"/>
      <w:r w:rsidR="002D0BDA">
        <w:rPr>
          <w:rFonts w:cs="Times New Roman"/>
          <w:bCs/>
          <w:sz w:val="32"/>
          <w:szCs w:val="32"/>
        </w:rPr>
        <w:t xml:space="preserve"> 2022.</w:t>
      </w:r>
    </w:p>
    <w:p w14:paraId="0DADC56F" w14:textId="16C964A4" w:rsidR="002D0BDA" w:rsidRPr="002D0BDA" w:rsidRDefault="002D0BDA" w:rsidP="002D0BDA">
      <w:pPr>
        <w:pStyle w:val="Bezmezer"/>
        <w:spacing w:after="0" w:line="360" w:lineRule="auto"/>
        <w:ind w:left="720"/>
        <w:jc w:val="both"/>
        <w:rPr>
          <w:rFonts w:cs="Times New Roman"/>
          <w:bCs/>
          <w:sz w:val="32"/>
          <w:szCs w:val="32"/>
        </w:rPr>
      </w:pPr>
    </w:p>
    <w:p w14:paraId="04A5C2F6" w14:textId="108488A8" w:rsidR="0055797E" w:rsidRDefault="0055797E" w:rsidP="00DA420E">
      <w:pPr>
        <w:pStyle w:val="Odstavecseseznamem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Poděkování </w:t>
      </w:r>
    </w:p>
    <w:p w14:paraId="5DC82142" w14:textId="77777777" w:rsidR="00DA420E" w:rsidRPr="00E15A81" w:rsidRDefault="00DA420E" w:rsidP="00DA420E">
      <w:pPr>
        <w:pStyle w:val="Odstavecseseznamem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18"/>
          <w:szCs w:val="32"/>
        </w:rPr>
      </w:pPr>
    </w:p>
    <w:p w14:paraId="66351388" w14:textId="29158783" w:rsidR="0055797E" w:rsidRPr="00DA420E" w:rsidRDefault="0055797E" w:rsidP="00DA420E">
      <w:pPr>
        <w:pStyle w:val="Odstavecseseznamem"/>
        <w:tabs>
          <w:tab w:val="left" w:pos="709"/>
        </w:tabs>
        <w:suppressAutoHyphens/>
        <w:spacing w:before="200"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A420E">
        <w:rPr>
          <w:rFonts w:ascii="Times New Roman" w:eastAsia="Times New Roman" w:hAnsi="Times New Roman" w:cs="Times New Roman"/>
          <w:color w:val="000000"/>
          <w:sz w:val="32"/>
          <w:szCs w:val="32"/>
        </w:rPr>
        <w:t>Děkujeme všem spoluobčanům, kteří se běhe</w:t>
      </w:r>
      <w:r w:rsidR="00DA420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m roku starají </w:t>
      </w:r>
      <w:r w:rsidRPr="00DA420E">
        <w:rPr>
          <w:rFonts w:ascii="Times New Roman" w:eastAsia="Times New Roman" w:hAnsi="Times New Roman" w:cs="Times New Roman"/>
          <w:color w:val="000000"/>
          <w:sz w:val="32"/>
          <w:szCs w:val="32"/>
        </w:rPr>
        <w:t>o veřejná prostranství, travní plochy, květinové záhony, předzahrádky a ostatní plochy. Obecní úřad si je toho vědom a váží si Vaší práce, která přispívá ke zkvalitnění života v obci. Poděkování patří i Vám, na které jsme se o</w:t>
      </w:r>
      <w:r w:rsidR="00DA420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brátili s prosbou </w:t>
      </w:r>
      <w:r w:rsidRPr="00DA420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o pomoc, a Vy jste nám vyhověli. </w:t>
      </w:r>
    </w:p>
    <w:p w14:paraId="2BE73F89" w14:textId="77777777" w:rsidR="005E7996" w:rsidRPr="00E15A81" w:rsidRDefault="005E7996" w:rsidP="00DA420E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48"/>
          <w:szCs w:val="32"/>
        </w:rPr>
      </w:pPr>
    </w:p>
    <w:p w14:paraId="2574B871" w14:textId="5DBC8FA7" w:rsidR="00A71C57" w:rsidRPr="008F2EB1" w:rsidRDefault="003B2B99" w:rsidP="00DA420E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b/>
          <w:sz w:val="32"/>
          <w:szCs w:val="32"/>
        </w:rPr>
        <w:t>Důležité informace pro občany</w:t>
      </w:r>
    </w:p>
    <w:p w14:paraId="39B7C455" w14:textId="77777777" w:rsidR="00A71C57" w:rsidRPr="008F2EB1" w:rsidRDefault="003B2B99" w:rsidP="00DA420E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>Úřední hodiny na Obecním úřadě byly stanoveny takto:</w:t>
      </w:r>
    </w:p>
    <w:p w14:paraId="59F3CD90" w14:textId="77777777" w:rsidR="00A71C57" w:rsidRPr="008F2EB1" w:rsidRDefault="003B2B99" w:rsidP="00DA420E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>první pondělí v měsíci 18.30 – 19.30</w:t>
      </w:r>
    </w:p>
    <w:p w14:paraId="79220199" w14:textId="77777777" w:rsidR="00A71C57" w:rsidRPr="008F2EB1" w:rsidRDefault="003B2B99" w:rsidP="00DA420E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>ostatní týdny v měsíci každou středu 19.00 – 20.00</w:t>
      </w:r>
    </w:p>
    <w:p w14:paraId="28A44731" w14:textId="77777777" w:rsidR="00A71C57" w:rsidRPr="008F2EB1" w:rsidRDefault="003B2B99" w:rsidP="00DA420E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Zasedání Zastupitelstva obce Lubě se zpravidla konají první pondělí v měsíci od 19.30 na Obecním úřadě. Termín zasedání Zastupitelstva je vždy oznámen na úřední desce, včetně programu.                                  </w:t>
      </w:r>
    </w:p>
    <w:p w14:paraId="414BD8F9" w14:textId="77777777" w:rsidR="00A71C57" w:rsidRPr="008F2EB1" w:rsidRDefault="003B2B99" w:rsidP="00DA420E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webové stránky obce – elektronická úřední deska: </w:t>
      </w:r>
    </w:p>
    <w:p w14:paraId="43502A49" w14:textId="007064B0" w:rsidR="00A71C57" w:rsidRPr="008F2EB1" w:rsidRDefault="00AB2D59" w:rsidP="00DA420E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hyperlink r:id="rId18" w:history="1">
        <w:r w:rsidR="006D14F3" w:rsidRPr="008F2EB1">
          <w:rPr>
            <w:rStyle w:val="Hypertextovodkaz"/>
            <w:rFonts w:ascii="Times New Roman" w:hAnsi="Times New Roman" w:cs="Times New Roman"/>
            <w:sz w:val="32"/>
            <w:szCs w:val="32"/>
          </w:rPr>
          <w:t>https://obeclube.cz/</w:t>
        </w:r>
      </w:hyperlink>
      <w:r w:rsidR="006D14F3" w:rsidRPr="008F2EB1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hyperlink r:id="rId19">
        <w:r w:rsidR="003B2B99" w:rsidRPr="008F2EB1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e-mail obce: ou.lube@seznam.cz</w:t>
        </w:r>
      </w:hyperlink>
      <w:r w:rsidR="003B2B99" w:rsidRPr="008F2EB1">
        <w:rPr>
          <w:rFonts w:ascii="Times New Roman" w:eastAsia="Times New Roman" w:hAnsi="Times New Roman" w:cs="Times New Roman"/>
          <w:sz w:val="32"/>
          <w:szCs w:val="32"/>
        </w:rPr>
        <w:t xml:space="preserve">             </w:t>
      </w:r>
    </w:p>
    <w:p w14:paraId="757318F2" w14:textId="77777777" w:rsidR="00A71C57" w:rsidRPr="008F2EB1" w:rsidRDefault="003B2B99" w:rsidP="00DA420E">
      <w:pPr>
        <w:tabs>
          <w:tab w:val="left" w:pos="70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F2EB1">
        <w:rPr>
          <w:rFonts w:ascii="Times New Roman" w:eastAsia="Times New Roman" w:hAnsi="Times New Roman" w:cs="Times New Roman"/>
          <w:sz w:val="32"/>
          <w:szCs w:val="32"/>
        </w:rPr>
        <w:t xml:space="preserve">Vydává Obecní úřad Lubě. </w:t>
      </w:r>
      <w:r w:rsidR="000B5F28" w:rsidRPr="008F2EB1">
        <w:rPr>
          <w:rFonts w:ascii="Times New Roman" w:eastAsia="Times New Roman" w:hAnsi="Times New Roman" w:cs="Times New Roman"/>
          <w:sz w:val="32"/>
          <w:szCs w:val="32"/>
        </w:rPr>
        <w:tab/>
      </w:r>
      <w:r w:rsidR="000B5F28" w:rsidRPr="008F2EB1">
        <w:rPr>
          <w:rFonts w:ascii="Times New Roman" w:eastAsia="Times New Roman" w:hAnsi="Times New Roman" w:cs="Times New Roman"/>
          <w:sz w:val="32"/>
          <w:szCs w:val="32"/>
        </w:rPr>
        <w:tab/>
      </w:r>
      <w:r w:rsidR="000B5F28" w:rsidRPr="008F2EB1">
        <w:rPr>
          <w:rFonts w:ascii="Times New Roman" w:eastAsia="Times New Roman" w:hAnsi="Times New Roman" w:cs="Times New Roman"/>
          <w:sz w:val="32"/>
          <w:szCs w:val="32"/>
        </w:rPr>
        <w:tab/>
        <w:t xml:space="preserve">        Výtisk </w:t>
      </w:r>
      <w:r w:rsidRPr="008F2EB1">
        <w:rPr>
          <w:rFonts w:ascii="Times New Roman" w:eastAsia="Times New Roman" w:hAnsi="Times New Roman" w:cs="Times New Roman"/>
          <w:sz w:val="32"/>
          <w:szCs w:val="32"/>
        </w:rPr>
        <w:t>je neprodejný.</w:t>
      </w:r>
    </w:p>
    <w:p w14:paraId="26495FD7" w14:textId="72D35521" w:rsidR="00C81AAF" w:rsidRPr="007E6D68" w:rsidRDefault="003B2B99" w:rsidP="00DA420E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7E6D68">
        <w:rPr>
          <w:rFonts w:ascii="Times New Roman" w:eastAsia="Times New Roman" w:hAnsi="Times New Roman" w:cs="Times New Roman"/>
          <w:sz w:val="28"/>
          <w:szCs w:val="32"/>
        </w:rPr>
        <w:t>Redakčn</w:t>
      </w:r>
      <w:r w:rsidR="00D40739" w:rsidRPr="007E6D68">
        <w:rPr>
          <w:rFonts w:ascii="Times New Roman" w:eastAsia="Times New Roman" w:hAnsi="Times New Roman" w:cs="Times New Roman"/>
          <w:sz w:val="28"/>
          <w:szCs w:val="32"/>
        </w:rPr>
        <w:t>í rada: Mgr. Jana Formánková, Ing</w:t>
      </w:r>
      <w:r w:rsidRPr="007E6D68">
        <w:rPr>
          <w:rFonts w:ascii="Times New Roman" w:eastAsia="Times New Roman" w:hAnsi="Times New Roman" w:cs="Times New Roman"/>
          <w:sz w:val="28"/>
          <w:szCs w:val="32"/>
        </w:rPr>
        <w:t xml:space="preserve">. Dagmar </w:t>
      </w:r>
      <w:proofErr w:type="spellStart"/>
      <w:r w:rsidRPr="007E6D68">
        <w:rPr>
          <w:rFonts w:ascii="Times New Roman" w:eastAsia="Times New Roman" w:hAnsi="Times New Roman" w:cs="Times New Roman"/>
          <w:sz w:val="28"/>
          <w:szCs w:val="32"/>
        </w:rPr>
        <w:t>Zhořová</w:t>
      </w:r>
      <w:proofErr w:type="spellEnd"/>
      <w:r w:rsidRPr="007E6D68">
        <w:rPr>
          <w:rFonts w:ascii="Times New Roman" w:eastAsia="Times New Roman" w:hAnsi="Times New Roman" w:cs="Times New Roman"/>
          <w:sz w:val="28"/>
          <w:szCs w:val="32"/>
        </w:rPr>
        <w:t xml:space="preserve">, Libuše Koupá, Lucie </w:t>
      </w:r>
      <w:proofErr w:type="spellStart"/>
      <w:r w:rsidRPr="007E6D68">
        <w:rPr>
          <w:rFonts w:ascii="Times New Roman" w:eastAsia="Times New Roman" w:hAnsi="Times New Roman" w:cs="Times New Roman"/>
          <w:sz w:val="28"/>
          <w:szCs w:val="32"/>
        </w:rPr>
        <w:t>Kašparcová</w:t>
      </w:r>
      <w:proofErr w:type="spellEnd"/>
      <w:r w:rsidRPr="007E6D68">
        <w:rPr>
          <w:rFonts w:ascii="Times New Roman" w:eastAsia="Times New Roman" w:hAnsi="Times New Roman" w:cs="Times New Roman"/>
          <w:sz w:val="28"/>
          <w:szCs w:val="32"/>
        </w:rPr>
        <w:t xml:space="preserve">, </w:t>
      </w:r>
      <w:proofErr w:type="spellStart"/>
      <w:r w:rsidRPr="007E6D68">
        <w:rPr>
          <w:rFonts w:ascii="Times New Roman" w:eastAsia="Times New Roman" w:hAnsi="Times New Roman" w:cs="Times New Roman"/>
          <w:sz w:val="28"/>
          <w:szCs w:val="32"/>
        </w:rPr>
        <w:t>DiS</w:t>
      </w:r>
      <w:proofErr w:type="spellEnd"/>
      <w:r w:rsidRPr="007E6D68">
        <w:rPr>
          <w:rFonts w:ascii="Times New Roman" w:eastAsia="Times New Roman" w:hAnsi="Times New Roman" w:cs="Times New Roman"/>
          <w:sz w:val="28"/>
          <w:szCs w:val="32"/>
        </w:rPr>
        <w:t xml:space="preserve">., Ing. Pavel Macháč, Jaroslav Zeman, Zdeněk </w:t>
      </w:r>
      <w:proofErr w:type="spellStart"/>
      <w:r w:rsidRPr="007E6D68">
        <w:rPr>
          <w:rFonts w:ascii="Times New Roman" w:eastAsia="Times New Roman" w:hAnsi="Times New Roman" w:cs="Times New Roman"/>
          <w:sz w:val="28"/>
          <w:szCs w:val="32"/>
        </w:rPr>
        <w:t>Baláč</w:t>
      </w:r>
      <w:proofErr w:type="spellEnd"/>
    </w:p>
    <w:sectPr w:rsidR="00C81AAF" w:rsidRPr="007E6D68" w:rsidSect="0022172B">
      <w:headerReference w:type="default" r:id="rId2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DD299" w14:textId="77777777" w:rsidR="00A308F0" w:rsidRDefault="00A308F0" w:rsidP="000E2D79">
      <w:pPr>
        <w:spacing w:after="0" w:line="240" w:lineRule="auto"/>
      </w:pPr>
      <w:r>
        <w:separator/>
      </w:r>
    </w:p>
  </w:endnote>
  <w:endnote w:type="continuationSeparator" w:id="0">
    <w:p w14:paraId="68D8F4D5" w14:textId="77777777" w:rsidR="00A308F0" w:rsidRDefault="00A308F0" w:rsidP="000E2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B53B1" w14:textId="77777777" w:rsidR="00A308F0" w:rsidRDefault="00A308F0" w:rsidP="000E2D79">
      <w:pPr>
        <w:spacing w:after="0" w:line="240" w:lineRule="auto"/>
      </w:pPr>
      <w:r>
        <w:separator/>
      </w:r>
    </w:p>
  </w:footnote>
  <w:footnote w:type="continuationSeparator" w:id="0">
    <w:p w14:paraId="460BD302" w14:textId="77777777" w:rsidR="00A308F0" w:rsidRDefault="00A308F0" w:rsidP="000E2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D3FE5" w14:textId="34BCA11C" w:rsidR="00FB4C1B" w:rsidRDefault="00FB4C1B" w:rsidP="000E2D79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36A4"/>
    <w:multiLevelType w:val="hybridMultilevel"/>
    <w:tmpl w:val="BF92D0C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076A22"/>
    <w:multiLevelType w:val="multilevel"/>
    <w:tmpl w:val="EC0C5154"/>
    <w:lvl w:ilvl="0">
      <w:start w:val="1"/>
      <w:numFmt w:val="bullet"/>
      <w:pStyle w:val="Nadpis1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E22A31"/>
    <w:multiLevelType w:val="multilevel"/>
    <w:tmpl w:val="C4D4AA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683813"/>
    <w:multiLevelType w:val="hybridMultilevel"/>
    <w:tmpl w:val="38FED0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34DC9"/>
    <w:multiLevelType w:val="hybridMultilevel"/>
    <w:tmpl w:val="C4B61C7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B326FC"/>
    <w:multiLevelType w:val="hybridMultilevel"/>
    <w:tmpl w:val="BD20EB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06317"/>
    <w:multiLevelType w:val="multilevel"/>
    <w:tmpl w:val="1FEAC6DA"/>
    <w:lvl w:ilvl="0">
      <w:start w:val="1"/>
      <w:numFmt w:val="decimal"/>
      <w:pStyle w:val="bodprogramuzasedn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b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41730C2"/>
    <w:multiLevelType w:val="multilevel"/>
    <w:tmpl w:val="61186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9466CC"/>
    <w:multiLevelType w:val="hybridMultilevel"/>
    <w:tmpl w:val="6C600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73303"/>
    <w:multiLevelType w:val="hybridMultilevel"/>
    <w:tmpl w:val="05D65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802B8"/>
    <w:multiLevelType w:val="hybridMultilevel"/>
    <w:tmpl w:val="E16EF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12E9E"/>
    <w:multiLevelType w:val="multilevel"/>
    <w:tmpl w:val="5448E6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E97A9A"/>
    <w:multiLevelType w:val="hybridMultilevel"/>
    <w:tmpl w:val="57D86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BC6002"/>
    <w:multiLevelType w:val="hybridMultilevel"/>
    <w:tmpl w:val="60BEB4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3F2639"/>
    <w:multiLevelType w:val="hybridMultilevel"/>
    <w:tmpl w:val="5372BC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F53835"/>
    <w:multiLevelType w:val="hybridMultilevel"/>
    <w:tmpl w:val="B9E2AF3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85099"/>
    <w:multiLevelType w:val="hybridMultilevel"/>
    <w:tmpl w:val="1A406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251913"/>
    <w:multiLevelType w:val="hybridMultilevel"/>
    <w:tmpl w:val="424CC9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10"/>
  </w:num>
  <w:num w:numId="8">
    <w:abstractNumId w:val="0"/>
  </w:num>
  <w:num w:numId="9">
    <w:abstractNumId w:val="11"/>
  </w:num>
  <w:num w:numId="10">
    <w:abstractNumId w:val="5"/>
  </w:num>
  <w:num w:numId="11">
    <w:abstractNumId w:val="14"/>
  </w:num>
  <w:num w:numId="12">
    <w:abstractNumId w:val="8"/>
  </w:num>
  <w:num w:numId="13">
    <w:abstractNumId w:val="16"/>
  </w:num>
  <w:num w:numId="14">
    <w:abstractNumId w:val="15"/>
  </w:num>
  <w:num w:numId="15">
    <w:abstractNumId w:val="12"/>
  </w:num>
  <w:num w:numId="16">
    <w:abstractNumId w:val="13"/>
  </w:num>
  <w:num w:numId="17">
    <w:abstractNumId w:val="3"/>
  </w:num>
  <w:num w:numId="18">
    <w:abstractNumId w:val="17"/>
  </w:num>
  <w:num w:numId="19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C57"/>
    <w:rsid w:val="000125C9"/>
    <w:rsid w:val="000517A5"/>
    <w:rsid w:val="00056B5D"/>
    <w:rsid w:val="00057980"/>
    <w:rsid w:val="00072877"/>
    <w:rsid w:val="00073968"/>
    <w:rsid w:val="000B282C"/>
    <w:rsid w:val="000B5F28"/>
    <w:rsid w:val="000C01BD"/>
    <w:rsid w:val="000C735F"/>
    <w:rsid w:val="000E049B"/>
    <w:rsid w:val="000E2D79"/>
    <w:rsid w:val="000F34C4"/>
    <w:rsid w:val="000F4269"/>
    <w:rsid w:val="0015061E"/>
    <w:rsid w:val="00152039"/>
    <w:rsid w:val="0015605F"/>
    <w:rsid w:val="00171C68"/>
    <w:rsid w:val="00196FE9"/>
    <w:rsid w:val="001B0E50"/>
    <w:rsid w:val="001D2D6E"/>
    <w:rsid w:val="001E4939"/>
    <w:rsid w:val="001F1BD9"/>
    <w:rsid w:val="001F3414"/>
    <w:rsid w:val="00210480"/>
    <w:rsid w:val="0022172B"/>
    <w:rsid w:val="00254A45"/>
    <w:rsid w:val="0025764B"/>
    <w:rsid w:val="00296447"/>
    <w:rsid w:val="0029668B"/>
    <w:rsid w:val="002A1F6B"/>
    <w:rsid w:val="002C5F11"/>
    <w:rsid w:val="002D0A7C"/>
    <w:rsid w:val="002D0BDA"/>
    <w:rsid w:val="002E5EE2"/>
    <w:rsid w:val="002F7A3E"/>
    <w:rsid w:val="0031659C"/>
    <w:rsid w:val="0031670D"/>
    <w:rsid w:val="00324AA2"/>
    <w:rsid w:val="0035314A"/>
    <w:rsid w:val="0038009E"/>
    <w:rsid w:val="0039524A"/>
    <w:rsid w:val="003A3258"/>
    <w:rsid w:val="003B0C2D"/>
    <w:rsid w:val="003B2B99"/>
    <w:rsid w:val="003D3348"/>
    <w:rsid w:val="00420679"/>
    <w:rsid w:val="00451070"/>
    <w:rsid w:val="004630D3"/>
    <w:rsid w:val="00471AC0"/>
    <w:rsid w:val="004A5B32"/>
    <w:rsid w:val="004B36C9"/>
    <w:rsid w:val="004C3F37"/>
    <w:rsid w:val="004C78CE"/>
    <w:rsid w:val="004D64CC"/>
    <w:rsid w:val="004E5AC8"/>
    <w:rsid w:val="004E7883"/>
    <w:rsid w:val="004F7BEA"/>
    <w:rsid w:val="00500183"/>
    <w:rsid w:val="0050763C"/>
    <w:rsid w:val="00522A11"/>
    <w:rsid w:val="00530864"/>
    <w:rsid w:val="00533D44"/>
    <w:rsid w:val="005415C3"/>
    <w:rsid w:val="005461A7"/>
    <w:rsid w:val="0055496C"/>
    <w:rsid w:val="0055797E"/>
    <w:rsid w:val="00565DB7"/>
    <w:rsid w:val="00571ADB"/>
    <w:rsid w:val="00576209"/>
    <w:rsid w:val="00592C95"/>
    <w:rsid w:val="005B641A"/>
    <w:rsid w:val="005C0301"/>
    <w:rsid w:val="005D2614"/>
    <w:rsid w:val="005D417C"/>
    <w:rsid w:val="005D5011"/>
    <w:rsid w:val="005E0061"/>
    <w:rsid w:val="005E7996"/>
    <w:rsid w:val="00612D35"/>
    <w:rsid w:val="0062170E"/>
    <w:rsid w:val="00653CEA"/>
    <w:rsid w:val="00673B70"/>
    <w:rsid w:val="00675756"/>
    <w:rsid w:val="006828CE"/>
    <w:rsid w:val="00692CBB"/>
    <w:rsid w:val="006A74D2"/>
    <w:rsid w:val="006B4394"/>
    <w:rsid w:val="006B4487"/>
    <w:rsid w:val="006D14F3"/>
    <w:rsid w:val="006D2CAB"/>
    <w:rsid w:val="006F133E"/>
    <w:rsid w:val="00704CC7"/>
    <w:rsid w:val="0070517F"/>
    <w:rsid w:val="007066D4"/>
    <w:rsid w:val="00710946"/>
    <w:rsid w:val="007226E2"/>
    <w:rsid w:val="0073476D"/>
    <w:rsid w:val="00750FCA"/>
    <w:rsid w:val="007A066B"/>
    <w:rsid w:val="007A6685"/>
    <w:rsid w:val="007B11FC"/>
    <w:rsid w:val="007B3111"/>
    <w:rsid w:val="007E6D68"/>
    <w:rsid w:val="007F0777"/>
    <w:rsid w:val="008073AF"/>
    <w:rsid w:val="00836920"/>
    <w:rsid w:val="00850150"/>
    <w:rsid w:val="00867A2B"/>
    <w:rsid w:val="00870287"/>
    <w:rsid w:val="00891242"/>
    <w:rsid w:val="0089252D"/>
    <w:rsid w:val="008A3E21"/>
    <w:rsid w:val="008A6703"/>
    <w:rsid w:val="008B3EF9"/>
    <w:rsid w:val="008C55E8"/>
    <w:rsid w:val="008F2EB1"/>
    <w:rsid w:val="00910AA5"/>
    <w:rsid w:val="00912170"/>
    <w:rsid w:val="009334F0"/>
    <w:rsid w:val="00956680"/>
    <w:rsid w:val="0096605E"/>
    <w:rsid w:val="00974EE1"/>
    <w:rsid w:val="0097637D"/>
    <w:rsid w:val="00993CA4"/>
    <w:rsid w:val="009A4EE4"/>
    <w:rsid w:val="009A7E7A"/>
    <w:rsid w:val="009B00A0"/>
    <w:rsid w:val="009B0CF6"/>
    <w:rsid w:val="009C5E3B"/>
    <w:rsid w:val="009D39FC"/>
    <w:rsid w:val="009D61DC"/>
    <w:rsid w:val="009F65FF"/>
    <w:rsid w:val="00A16897"/>
    <w:rsid w:val="00A20858"/>
    <w:rsid w:val="00A308F0"/>
    <w:rsid w:val="00A523F3"/>
    <w:rsid w:val="00A56C21"/>
    <w:rsid w:val="00A71C57"/>
    <w:rsid w:val="00A76C7E"/>
    <w:rsid w:val="00A860D8"/>
    <w:rsid w:val="00A92B33"/>
    <w:rsid w:val="00A969B8"/>
    <w:rsid w:val="00AB2D59"/>
    <w:rsid w:val="00AC0E6D"/>
    <w:rsid w:val="00AD073E"/>
    <w:rsid w:val="00B22ACF"/>
    <w:rsid w:val="00B23E63"/>
    <w:rsid w:val="00B3375C"/>
    <w:rsid w:val="00B4279E"/>
    <w:rsid w:val="00B51926"/>
    <w:rsid w:val="00B6245E"/>
    <w:rsid w:val="00BB4B8C"/>
    <w:rsid w:val="00BC0727"/>
    <w:rsid w:val="00BC5217"/>
    <w:rsid w:val="00BE0482"/>
    <w:rsid w:val="00C25D32"/>
    <w:rsid w:val="00C619BA"/>
    <w:rsid w:val="00C74014"/>
    <w:rsid w:val="00C7404A"/>
    <w:rsid w:val="00C81AAF"/>
    <w:rsid w:val="00C90A79"/>
    <w:rsid w:val="00CB01BD"/>
    <w:rsid w:val="00CF2EB0"/>
    <w:rsid w:val="00D01013"/>
    <w:rsid w:val="00D10778"/>
    <w:rsid w:val="00D16609"/>
    <w:rsid w:val="00D275B5"/>
    <w:rsid w:val="00D3546D"/>
    <w:rsid w:val="00D40739"/>
    <w:rsid w:val="00D5068C"/>
    <w:rsid w:val="00D527A4"/>
    <w:rsid w:val="00D7702B"/>
    <w:rsid w:val="00DA3E81"/>
    <w:rsid w:val="00DA420E"/>
    <w:rsid w:val="00DB480C"/>
    <w:rsid w:val="00DD613A"/>
    <w:rsid w:val="00DE593F"/>
    <w:rsid w:val="00DF05F0"/>
    <w:rsid w:val="00E10350"/>
    <w:rsid w:val="00E15A81"/>
    <w:rsid w:val="00E24416"/>
    <w:rsid w:val="00E25C81"/>
    <w:rsid w:val="00E50E20"/>
    <w:rsid w:val="00E5134A"/>
    <w:rsid w:val="00E617F0"/>
    <w:rsid w:val="00E62B72"/>
    <w:rsid w:val="00E724EE"/>
    <w:rsid w:val="00E73E3B"/>
    <w:rsid w:val="00E857F9"/>
    <w:rsid w:val="00E94C61"/>
    <w:rsid w:val="00EA272A"/>
    <w:rsid w:val="00EB05EF"/>
    <w:rsid w:val="00EC7A2C"/>
    <w:rsid w:val="00F560F2"/>
    <w:rsid w:val="00F659A9"/>
    <w:rsid w:val="00F9352A"/>
    <w:rsid w:val="00FA1D59"/>
    <w:rsid w:val="00FA3938"/>
    <w:rsid w:val="00FB0D42"/>
    <w:rsid w:val="00FB3464"/>
    <w:rsid w:val="00FB4C1B"/>
    <w:rsid w:val="00FD3130"/>
    <w:rsid w:val="00FD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9663BA"/>
  <w15:docId w15:val="{ACE43175-32F2-4D04-BA5F-53E8A41D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F34C4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32"/>
      <w:u w:val="single"/>
      <w:lang w:eastAsia="ar-SA"/>
    </w:rPr>
  </w:style>
  <w:style w:type="paragraph" w:styleId="Nadpis2">
    <w:name w:val="heading 2"/>
    <w:basedOn w:val="Normln"/>
    <w:next w:val="Tlotextu"/>
    <w:link w:val="Nadpis2Char"/>
    <w:uiPriority w:val="99"/>
    <w:qFormat/>
    <w:rsid w:val="00912170"/>
    <w:pPr>
      <w:keepNext/>
      <w:keepLines/>
      <w:numPr>
        <w:ilvl w:val="1"/>
        <w:numId w:val="3"/>
      </w:numPr>
      <w:tabs>
        <w:tab w:val="left" w:pos="708"/>
      </w:tabs>
      <w:suppressAutoHyphen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B0E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2B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9B0CF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Zdraznn">
    <w:name w:val="Emphasis"/>
    <w:basedOn w:val="Standardnpsmoodstavce"/>
    <w:uiPriority w:val="20"/>
    <w:qFormat/>
    <w:rsid w:val="009B0CF6"/>
    <w:rPr>
      <w:i/>
      <w:iCs/>
    </w:rPr>
  </w:style>
  <w:style w:type="paragraph" w:styleId="Odstavecseseznamem">
    <w:name w:val="List Paragraph"/>
    <w:basedOn w:val="Normln"/>
    <w:uiPriority w:val="99"/>
    <w:qFormat/>
    <w:rsid w:val="00D7702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F34C4"/>
    <w:rPr>
      <w:rFonts w:ascii="Times New Roman" w:eastAsia="Times New Roman" w:hAnsi="Times New Roman" w:cs="Times New Roman"/>
      <w:b/>
      <w:sz w:val="32"/>
      <w:szCs w:val="32"/>
      <w:u w:val="single"/>
      <w:lang w:eastAsia="ar-SA"/>
    </w:rPr>
  </w:style>
  <w:style w:type="character" w:customStyle="1" w:styleId="Nadpis2Char">
    <w:name w:val="Nadpis 2 Char"/>
    <w:basedOn w:val="Standardnpsmoodstavce"/>
    <w:link w:val="Nadpis2"/>
    <w:uiPriority w:val="99"/>
    <w:rsid w:val="009121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Tlotextu">
    <w:name w:val="Tělo textu"/>
    <w:basedOn w:val="Normln"/>
    <w:rsid w:val="00912170"/>
    <w:pPr>
      <w:tabs>
        <w:tab w:val="left" w:pos="708"/>
      </w:tabs>
      <w:suppressAutoHyphens/>
      <w:spacing w:after="120" w:line="276" w:lineRule="auto"/>
    </w:pPr>
    <w:rPr>
      <w:rFonts w:ascii="Arial" w:eastAsia="Times New Roman" w:hAnsi="Arial" w:cs="Times New Roman"/>
      <w:sz w:val="24"/>
    </w:rPr>
  </w:style>
  <w:style w:type="paragraph" w:customStyle="1" w:styleId="bodprogramuzasedn">
    <w:name w:val="bod programu zasedání"/>
    <w:basedOn w:val="Odstavecseseznamem"/>
    <w:rsid w:val="00912170"/>
    <w:pPr>
      <w:numPr>
        <w:numId w:val="3"/>
      </w:numPr>
      <w:tabs>
        <w:tab w:val="clear" w:pos="1070"/>
        <w:tab w:val="left" w:pos="708"/>
        <w:tab w:val="num" w:pos="1211"/>
      </w:tabs>
      <w:suppressAutoHyphens/>
      <w:spacing w:after="200" w:line="276" w:lineRule="auto"/>
      <w:ind w:left="1211"/>
      <w:contextualSpacing w:val="0"/>
      <w:outlineLvl w:val="0"/>
    </w:pPr>
    <w:rPr>
      <w:rFonts w:ascii="Arial" w:eastAsia="Times New Roman" w:hAnsi="Arial" w:cs="Times New Roman"/>
      <w:b/>
      <w:sz w:val="28"/>
      <w:szCs w:val="28"/>
    </w:rPr>
  </w:style>
  <w:style w:type="paragraph" w:styleId="Normlnweb">
    <w:name w:val="Normal (Web)"/>
    <w:basedOn w:val="Normln"/>
    <w:uiPriority w:val="99"/>
    <w:unhideWhenUsed/>
    <w:rsid w:val="00912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12170"/>
    <w:rPr>
      <w:b/>
      <w:bCs/>
    </w:rPr>
  </w:style>
  <w:style w:type="character" w:customStyle="1" w:styleId="apple-converted-space">
    <w:name w:val="apple-converted-space"/>
    <w:basedOn w:val="Standardnpsmoodstavce"/>
    <w:rsid w:val="00912170"/>
  </w:style>
  <w:style w:type="character" w:styleId="Hypertextovodkaz">
    <w:name w:val="Hyperlink"/>
    <w:basedOn w:val="Standardnpsmoodstavce"/>
    <w:uiPriority w:val="99"/>
    <w:unhideWhenUsed/>
    <w:rsid w:val="0097637D"/>
    <w:rPr>
      <w:color w:val="0000FF"/>
      <w:u w:val="single"/>
    </w:rPr>
  </w:style>
  <w:style w:type="table" w:styleId="Mkatabulky">
    <w:name w:val="Table Grid"/>
    <w:basedOn w:val="Normlntabulka"/>
    <w:uiPriority w:val="39"/>
    <w:rsid w:val="005D5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A5B32"/>
    <w:pPr>
      <w:tabs>
        <w:tab w:val="left" w:pos="708"/>
      </w:tabs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color w:val="00000A"/>
      <w:kern w:val="3"/>
    </w:rPr>
  </w:style>
  <w:style w:type="paragraph" w:customStyle="1" w:styleId="Textbody">
    <w:name w:val="Text body"/>
    <w:basedOn w:val="Standard"/>
    <w:rsid w:val="00D10778"/>
    <w:pPr>
      <w:spacing w:after="120"/>
    </w:pPr>
  </w:style>
  <w:style w:type="paragraph" w:customStyle="1" w:styleId="Abodprogramu">
    <w:name w:val="A bod programu"/>
    <w:basedOn w:val="Normln"/>
    <w:rsid w:val="00D10778"/>
    <w:pPr>
      <w:tabs>
        <w:tab w:val="left" w:pos="7266"/>
      </w:tabs>
      <w:suppressAutoHyphens/>
      <w:autoSpaceDN w:val="0"/>
      <w:spacing w:after="200" w:line="276" w:lineRule="auto"/>
      <w:ind w:left="426"/>
      <w:jc w:val="both"/>
      <w:textAlignment w:val="baseline"/>
    </w:pPr>
    <w:rPr>
      <w:rFonts w:ascii="Times New Roman" w:eastAsia="Times New Roman" w:hAnsi="Times New Roman" w:cs="Times New Roman"/>
      <w:b/>
      <w:color w:val="00000A"/>
      <w:kern w:val="3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778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Standardnpsmoodstavce"/>
    <w:rsid w:val="00B22ACF"/>
  </w:style>
  <w:style w:type="paragraph" w:customStyle="1" w:styleId="NormlnIMP">
    <w:name w:val="Normální_IMP"/>
    <w:basedOn w:val="Normln"/>
    <w:rsid w:val="006828CE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Odkaznakoment">
    <w:name w:val="annotation reference"/>
    <w:semiHidden/>
    <w:rsid w:val="00704CC7"/>
    <w:rPr>
      <w:sz w:val="16"/>
      <w:szCs w:val="16"/>
    </w:rPr>
  </w:style>
  <w:style w:type="paragraph" w:styleId="Bezmezer">
    <w:name w:val="No Spacing"/>
    <w:rsid w:val="00E62B72"/>
    <w:pPr>
      <w:widowControl w:val="0"/>
      <w:suppressAutoHyphens/>
      <w:textAlignment w:val="baseline"/>
    </w:pPr>
    <w:rPr>
      <w:rFonts w:ascii="Times New Roman" w:eastAsia="Arial Unicode MS" w:hAnsi="Times New Roman" w:cs="Mangal"/>
      <w:color w:val="00000A"/>
      <w:sz w:val="24"/>
      <w:szCs w:val="21"/>
      <w:lang w:val="en-GB" w:eastAsia="zh-CN" w:bidi="hi-IN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2B7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western">
    <w:name w:val="western"/>
    <w:basedOn w:val="Normln"/>
    <w:rsid w:val="00E62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E2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2D79"/>
  </w:style>
  <w:style w:type="paragraph" w:styleId="Zpat">
    <w:name w:val="footer"/>
    <w:basedOn w:val="Normln"/>
    <w:link w:val="ZpatChar"/>
    <w:uiPriority w:val="99"/>
    <w:unhideWhenUsed/>
    <w:rsid w:val="000E2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2D79"/>
  </w:style>
  <w:style w:type="character" w:customStyle="1" w:styleId="Nadpis3Char">
    <w:name w:val="Nadpis 3 Char"/>
    <w:basedOn w:val="Standardnpsmoodstavce"/>
    <w:link w:val="Nadpis3"/>
    <w:uiPriority w:val="9"/>
    <w:rsid w:val="001B0E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-wm-msonormal">
    <w:name w:val="-wm-msonormal"/>
    <w:basedOn w:val="Normln"/>
    <w:rsid w:val="00EC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38009E"/>
    <w:rPr>
      <w:color w:val="954F72" w:themeColor="followedHyperlink"/>
      <w:u w:val="single"/>
    </w:rPr>
  </w:style>
  <w:style w:type="paragraph" w:styleId="Normlnodsazen">
    <w:name w:val="Normal Indent"/>
    <w:basedOn w:val="Normln"/>
    <w:rsid w:val="0038009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rcenzptenadresa">
    <w:name w:val="Zkrácená zpáteční adresa"/>
    <w:basedOn w:val="Normln"/>
    <w:rsid w:val="00380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mat">
    <w:name w:val="automat"/>
    <w:basedOn w:val="Standardnpsmoodstavce"/>
    <w:rsid w:val="00353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09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obeclube.cz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e-mail%20obce:%20ou.lube@sezna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1560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ZS004</dc:creator>
  <cp:lastModifiedBy>Dell26</cp:lastModifiedBy>
  <cp:revision>2</cp:revision>
  <cp:lastPrinted>2020-12-22T07:03:00Z</cp:lastPrinted>
  <dcterms:created xsi:type="dcterms:W3CDTF">2022-04-24T16:59:00Z</dcterms:created>
  <dcterms:modified xsi:type="dcterms:W3CDTF">2022-04-24T16:59:00Z</dcterms:modified>
</cp:coreProperties>
</file>